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B8A" w:rsidRPr="00EF0302" w:rsidRDefault="00537B07" w:rsidP="00162DB5">
      <w:pPr>
        <w:jc w:val="center"/>
        <w:rPr>
          <w:rFonts w:cs="B Titr"/>
          <w:color w:val="C00000"/>
          <w:rtl/>
          <w:lang w:bidi="fa-IR"/>
        </w:rPr>
      </w:pPr>
      <w:r w:rsidRPr="00EF0302">
        <w:rPr>
          <w:rStyle w:val="Strong"/>
          <w:rFonts w:cs="B Titr"/>
          <w:color w:val="C00000"/>
          <w:rtl/>
        </w:rPr>
        <w:t>ضمائم مورد نیاز</w:t>
      </w:r>
      <w:r w:rsidRPr="00EF0302">
        <w:rPr>
          <w:rStyle w:val="Strong"/>
          <w:rFonts w:hint="cs"/>
          <w:color w:val="C00000"/>
          <w:rtl/>
        </w:rPr>
        <w:t> </w:t>
      </w:r>
      <w:r w:rsidRPr="00EF0302">
        <w:rPr>
          <w:rStyle w:val="Strong"/>
          <w:rFonts w:cs="B Titr"/>
          <w:color w:val="C00000"/>
          <w:rtl/>
        </w:rPr>
        <w:t xml:space="preserve"> </w:t>
      </w:r>
      <w:r w:rsidRPr="00EF0302">
        <w:rPr>
          <w:rStyle w:val="Strong"/>
          <w:rFonts w:cs="B Titr" w:hint="cs"/>
          <w:color w:val="C00000"/>
          <w:rtl/>
        </w:rPr>
        <w:t>ثبت</w:t>
      </w:r>
      <w:r w:rsidRPr="00EF0302">
        <w:rPr>
          <w:rStyle w:val="Strong"/>
          <w:rFonts w:cs="B Titr"/>
          <w:color w:val="C00000"/>
          <w:rtl/>
        </w:rPr>
        <w:t xml:space="preserve"> </w:t>
      </w:r>
      <w:r w:rsidRPr="00EF0302">
        <w:rPr>
          <w:rStyle w:val="Strong"/>
          <w:rFonts w:cs="B Titr" w:hint="cs"/>
          <w:color w:val="C00000"/>
          <w:rtl/>
        </w:rPr>
        <w:t>یک</w:t>
      </w:r>
      <w:r w:rsidRPr="00EF0302">
        <w:rPr>
          <w:rStyle w:val="Strong"/>
          <w:rFonts w:cs="B Titr"/>
          <w:color w:val="C00000"/>
          <w:rtl/>
        </w:rPr>
        <w:t xml:space="preserve"> </w:t>
      </w:r>
      <w:r w:rsidRPr="00EF0302">
        <w:rPr>
          <w:rStyle w:val="Strong"/>
          <w:rFonts w:cs="B Titr" w:hint="cs"/>
          <w:color w:val="C00000"/>
          <w:rtl/>
        </w:rPr>
        <w:t>پرونده</w:t>
      </w:r>
      <w:r w:rsidRPr="00EF0302">
        <w:rPr>
          <w:rStyle w:val="Strong"/>
          <w:rFonts w:cs="B Titr"/>
          <w:color w:val="C00000"/>
          <w:rtl/>
        </w:rPr>
        <w:t xml:space="preserve"> </w:t>
      </w:r>
      <w:r w:rsidRPr="00EF0302">
        <w:rPr>
          <w:rStyle w:val="Strong"/>
          <w:rFonts w:cs="B Titr" w:hint="cs"/>
          <w:color w:val="C00000"/>
          <w:rtl/>
        </w:rPr>
        <w:t>اختراع:</w:t>
      </w:r>
    </w:p>
    <w:p w:rsidR="00162DB5" w:rsidRDefault="00162DB5">
      <w:pPr>
        <w:rPr>
          <w:rFonts w:cs="B Titr"/>
          <w:rtl/>
          <w:lang w:bidi="fa-IR"/>
        </w:rPr>
      </w:pPr>
    </w:p>
    <w:p w:rsidR="00565399" w:rsidRDefault="00565399">
      <w:pPr>
        <w:rPr>
          <w:rFonts w:cs="B Titr"/>
          <w:rtl/>
          <w:lang w:bidi="fa-IR"/>
        </w:rPr>
      </w:pPr>
    </w:p>
    <w:p w:rsidR="00B14B62" w:rsidRPr="00B14B62" w:rsidRDefault="00B14B62" w:rsidP="002F35A3">
      <w:pPr>
        <w:rPr>
          <w:rFonts w:cs="B Titr"/>
          <w:lang w:bidi="fa-IR"/>
        </w:rPr>
      </w:pPr>
    </w:p>
    <w:p w:rsidR="00246C83" w:rsidRPr="00F3251F" w:rsidRDefault="00F3251F" w:rsidP="00F3251F">
      <w:pPr>
        <w:rPr>
          <w:rFonts w:cs="B Nazanin"/>
          <w:b/>
          <w:bCs/>
          <w:sz w:val="22"/>
          <w:szCs w:val="22"/>
          <w:rtl/>
          <w:lang w:bidi="fa-IR"/>
        </w:rPr>
      </w:pPr>
      <w:r w:rsidRPr="00F3251F">
        <w:rPr>
          <w:rFonts w:cs="B Nazanin"/>
          <w:b/>
          <w:bCs/>
          <w:sz w:val="22"/>
          <w:szCs w:val="22"/>
          <w:rtl/>
          <w:lang w:bidi="fa-IR"/>
        </w:rPr>
        <w:t>ثبت اظهارنامه اختراع:</w:t>
      </w:r>
    </w:p>
    <w:p w:rsidR="00F3251F" w:rsidRPr="00F3251F" w:rsidRDefault="00F3251F" w:rsidP="00F3251F">
      <w:pPr>
        <w:rPr>
          <w:rFonts w:cs="B Nazanin"/>
          <w:b/>
          <w:bCs/>
          <w:sz w:val="22"/>
          <w:szCs w:val="22"/>
          <w:rtl/>
          <w:lang w:bidi="fa-IR"/>
        </w:rPr>
      </w:pPr>
      <w:r w:rsidRPr="00F3251F">
        <w:rPr>
          <w:rFonts w:cs="B Nazanin"/>
          <w:b/>
          <w:bCs/>
          <w:sz w:val="22"/>
          <w:szCs w:val="22"/>
          <w:rtl/>
          <w:lang w:bidi="fa-IR"/>
        </w:rPr>
        <w:t>ثبت اظهارنامه اختراع به صورت الکترون</w:t>
      </w:r>
      <w:r w:rsidRPr="00F3251F">
        <w:rPr>
          <w:rFonts w:cs="B Nazanin" w:hint="cs"/>
          <w:b/>
          <w:bCs/>
          <w:sz w:val="22"/>
          <w:szCs w:val="22"/>
          <w:rtl/>
          <w:lang w:bidi="fa-IR"/>
        </w:rPr>
        <w:t>یکی</w:t>
      </w:r>
      <w:r w:rsidRPr="00F3251F">
        <w:rPr>
          <w:rFonts w:cs="B Nazanin"/>
          <w:b/>
          <w:bCs/>
          <w:sz w:val="22"/>
          <w:szCs w:val="22"/>
          <w:rtl/>
          <w:lang w:bidi="fa-IR"/>
        </w:rPr>
        <w:t xml:space="preserve"> واز طر</w:t>
      </w:r>
      <w:r w:rsidRPr="00F3251F">
        <w:rPr>
          <w:rFonts w:cs="B Nazanin" w:hint="cs"/>
          <w:b/>
          <w:bCs/>
          <w:sz w:val="22"/>
          <w:szCs w:val="22"/>
          <w:rtl/>
          <w:lang w:bidi="fa-IR"/>
        </w:rPr>
        <w:t>یق</w:t>
      </w:r>
      <w:r w:rsidRPr="00F3251F">
        <w:rPr>
          <w:rFonts w:cs="B Nazanin"/>
          <w:b/>
          <w:bCs/>
          <w:sz w:val="22"/>
          <w:szCs w:val="22"/>
          <w:rtl/>
          <w:lang w:bidi="fa-IR"/>
        </w:rPr>
        <w:t xml:space="preserve"> سا</w:t>
      </w:r>
      <w:r w:rsidRPr="00F3251F">
        <w:rPr>
          <w:rFonts w:cs="B Nazanin" w:hint="cs"/>
          <w:b/>
          <w:bCs/>
          <w:sz w:val="22"/>
          <w:szCs w:val="22"/>
          <w:rtl/>
          <w:lang w:bidi="fa-IR"/>
        </w:rPr>
        <w:t>یت</w:t>
      </w:r>
      <w:r w:rsidRPr="00F3251F">
        <w:rPr>
          <w:rFonts w:cs="B Nazanin"/>
          <w:b/>
          <w:bCs/>
          <w:sz w:val="22"/>
          <w:szCs w:val="22"/>
          <w:rtl/>
          <w:lang w:bidi="fa-IR"/>
        </w:rPr>
        <w:t xml:space="preserve">   </w:t>
      </w:r>
      <w:r w:rsidRPr="00F3251F">
        <w:rPr>
          <w:rFonts w:cs="B Nazanin"/>
          <w:b/>
          <w:bCs/>
          <w:sz w:val="22"/>
          <w:szCs w:val="22"/>
          <w:lang w:bidi="fa-IR"/>
        </w:rPr>
        <w:t>iripo.ssaa.ir</w:t>
      </w:r>
      <w:r w:rsidRPr="00F3251F">
        <w:rPr>
          <w:rFonts w:cs="B Nazanin"/>
          <w:b/>
          <w:bCs/>
          <w:sz w:val="22"/>
          <w:szCs w:val="22"/>
          <w:rtl/>
          <w:lang w:bidi="fa-IR"/>
        </w:rPr>
        <w:t xml:space="preserve"> </w:t>
      </w:r>
      <w:r w:rsidRPr="00F3251F">
        <w:rPr>
          <w:rFonts w:cs="B Nazanin"/>
          <w:b/>
          <w:bCs/>
          <w:sz w:val="22"/>
          <w:szCs w:val="22"/>
          <w:lang w:bidi="fa-IR"/>
        </w:rPr>
        <w:t>http: //</w:t>
      </w:r>
      <w:r w:rsidRPr="00F3251F">
        <w:rPr>
          <w:rFonts w:cs="B Nazanin" w:hint="cs"/>
          <w:b/>
          <w:bCs/>
          <w:sz w:val="22"/>
          <w:szCs w:val="22"/>
          <w:rtl/>
          <w:lang w:bidi="fa-IR"/>
        </w:rPr>
        <w:t xml:space="preserve"> </w:t>
      </w:r>
      <w:r w:rsidRPr="00F3251F">
        <w:rPr>
          <w:rFonts w:cs="B Nazanin"/>
          <w:b/>
          <w:bCs/>
          <w:sz w:val="22"/>
          <w:szCs w:val="22"/>
          <w:rtl/>
          <w:lang w:bidi="fa-IR"/>
        </w:rPr>
        <w:t xml:space="preserve"> انجام م</w:t>
      </w:r>
      <w:r w:rsidRPr="00F3251F">
        <w:rPr>
          <w:rFonts w:cs="B Nazanin" w:hint="cs"/>
          <w:b/>
          <w:bCs/>
          <w:sz w:val="22"/>
          <w:szCs w:val="22"/>
          <w:rtl/>
          <w:lang w:bidi="fa-IR"/>
        </w:rPr>
        <w:t>ی</w:t>
      </w:r>
      <w:r w:rsidRPr="00F3251F">
        <w:rPr>
          <w:rFonts w:cs="B Nazanin"/>
          <w:b/>
          <w:bCs/>
          <w:sz w:val="22"/>
          <w:szCs w:val="22"/>
          <w:rtl/>
          <w:lang w:bidi="fa-IR"/>
        </w:rPr>
        <w:t xml:space="preserve"> شود. </w:t>
      </w:r>
    </w:p>
    <w:p w:rsidR="00F3251F" w:rsidRPr="00F3251F" w:rsidRDefault="00F3251F" w:rsidP="00F3251F">
      <w:pPr>
        <w:rPr>
          <w:rFonts w:cs="B Nazanin"/>
          <w:b/>
          <w:bCs/>
          <w:sz w:val="22"/>
          <w:szCs w:val="22"/>
          <w:rtl/>
          <w:lang w:bidi="fa-IR"/>
        </w:rPr>
      </w:pPr>
      <w:r w:rsidRPr="00F3251F">
        <w:rPr>
          <w:rFonts w:cs="B Nazanin"/>
          <w:b/>
          <w:bCs/>
          <w:sz w:val="22"/>
          <w:szCs w:val="22"/>
          <w:rtl/>
          <w:lang w:bidi="fa-IR"/>
        </w:rPr>
        <w:t>تبصره: دفترچه راهنما</w:t>
      </w:r>
      <w:r w:rsidRPr="00F3251F">
        <w:rPr>
          <w:rFonts w:cs="B Nazanin" w:hint="cs"/>
          <w:b/>
          <w:bCs/>
          <w:sz w:val="22"/>
          <w:szCs w:val="22"/>
          <w:rtl/>
          <w:lang w:bidi="fa-IR"/>
        </w:rPr>
        <w:t>ی</w:t>
      </w:r>
      <w:r w:rsidRPr="00F3251F">
        <w:rPr>
          <w:rFonts w:cs="B Nazanin"/>
          <w:b/>
          <w:bCs/>
          <w:sz w:val="22"/>
          <w:szCs w:val="22"/>
          <w:rtl/>
          <w:lang w:bidi="fa-IR"/>
        </w:rPr>
        <w:t xml:space="preserve"> " نحوه تکم</w:t>
      </w:r>
      <w:r w:rsidRPr="00F3251F">
        <w:rPr>
          <w:rFonts w:cs="B Nazanin" w:hint="cs"/>
          <w:b/>
          <w:bCs/>
          <w:sz w:val="22"/>
          <w:szCs w:val="22"/>
          <w:rtl/>
          <w:lang w:bidi="fa-IR"/>
        </w:rPr>
        <w:t>یل</w:t>
      </w:r>
      <w:r w:rsidRPr="00F3251F">
        <w:rPr>
          <w:rFonts w:cs="B Nazanin"/>
          <w:b/>
          <w:bCs/>
          <w:sz w:val="22"/>
          <w:szCs w:val="22"/>
          <w:rtl/>
          <w:lang w:bidi="fa-IR"/>
        </w:rPr>
        <w:t xml:space="preserve"> اظهارنامه" و سا</w:t>
      </w:r>
      <w:r w:rsidRPr="00F3251F">
        <w:rPr>
          <w:rFonts w:cs="B Nazanin" w:hint="cs"/>
          <w:b/>
          <w:bCs/>
          <w:sz w:val="22"/>
          <w:szCs w:val="22"/>
          <w:rtl/>
          <w:lang w:bidi="fa-IR"/>
        </w:rPr>
        <w:t>یر</w:t>
      </w:r>
      <w:r w:rsidRPr="00F3251F">
        <w:rPr>
          <w:rFonts w:cs="B Nazanin"/>
          <w:b/>
          <w:bCs/>
          <w:sz w:val="22"/>
          <w:szCs w:val="22"/>
          <w:rtl/>
          <w:lang w:bidi="fa-IR"/>
        </w:rPr>
        <w:t xml:space="preserve"> اطلاعات موردن</w:t>
      </w:r>
      <w:r w:rsidRPr="00F3251F">
        <w:rPr>
          <w:rFonts w:cs="B Nazanin" w:hint="cs"/>
          <w:b/>
          <w:bCs/>
          <w:sz w:val="22"/>
          <w:szCs w:val="22"/>
          <w:rtl/>
          <w:lang w:bidi="fa-IR"/>
        </w:rPr>
        <w:t>یاز</w:t>
      </w:r>
      <w:r w:rsidRPr="00F3251F">
        <w:rPr>
          <w:rFonts w:cs="B Nazanin"/>
          <w:b/>
          <w:bCs/>
          <w:sz w:val="22"/>
          <w:szCs w:val="22"/>
          <w:rtl/>
          <w:lang w:bidi="fa-IR"/>
        </w:rPr>
        <w:t xml:space="preserve"> در سا</w:t>
      </w:r>
      <w:r w:rsidRPr="00F3251F">
        <w:rPr>
          <w:rFonts w:cs="B Nazanin" w:hint="cs"/>
          <w:b/>
          <w:bCs/>
          <w:sz w:val="22"/>
          <w:szCs w:val="22"/>
          <w:rtl/>
          <w:lang w:bidi="fa-IR"/>
        </w:rPr>
        <w:t>یت</w:t>
      </w:r>
      <w:r w:rsidRPr="00F3251F">
        <w:rPr>
          <w:rFonts w:cs="B Nazanin"/>
          <w:b/>
          <w:bCs/>
          <w:sz w:val="22"/>
          <w:szCs w:val="22"/>
          <w:rtl/>
          <w:lang w:bidi="fa-IR"/>
        </w:rPr>
        <w:t xml:space="preserve"> سازمان ثبت اسناد و املاک کشور ( مرکز مالک</w:t>
      </w:r>
      <w:r w:rsidRPr="00F3251F">
        <w:rPr>
          <w:rFonts w:cs="B Nazanin" w:hint="cs"/>
          <w:b/>
          <w:bCs/>
          <w:sz w:val="22"/>
          <w:szCs w:val="22"/>
          <w:rtl/>
          <w:lang w:bidi="fa-IR"/>
        </w:rPr>
        <w:t>یت</w:t>
      </w:r>
      <w:r w:rsidRPr="00F3251F">
        <w:rPr>
          <w:rFonts w:cs="B Nazanin"/>
          <w:b/>
          <w:bCs/>
          <w:sz w:val="22"/>
          <w:szCs w:val="22"/>
          <w:rtl/>
          <w:lang w:bidi="fa-IR"/>
        </w:rPr>
        <w:t xml:space="preserve"> معنو</w:t>
      </w:r>
      <w:r w:rsidRPr="00F3251F">
        <w:rPr>
          <w:rFonts w:cs="B Nazanin" w:hint="cs"/>
          <w:b/>
          <w:bCs/>
          <w:sz w:val="22"/>
          <w:szCs w:val="22"/>
          <w:rtl/>
          <w:lang w:bidi="fa-IR"/>
        </w:rPr>
        <w:t>ی</w:t>
      </w:r>
      <w:r w:rsidRPr="00F3251F">
        <w:rPr>
          <w:rFonts w:cs="B Nazanin"/>
          <w:b/>
          <w:bCs/>
          <w:sz w:val="22"/>
          <w:szCs w:val="22"/>
          <w:rtl/>
          <w:lang w:bidi="fa-IR"/>
        </w:rPr>
        <w:t xml:space="preserve"> ) به آدرس</w:t>
      </w:r>
      <w:r w:rsidRPr="00F3251F">
        <w:rPr>
          <w:rFonts w:cs="B Nazanin"/>
          <w:b/>
          <w:bCs/>
          <w:sz w:val="22"/>
          <w:szCs w:val="22"/>
          <w:lang w:bidi="fa-IR"/>
        </w:rPr>
        <w:t xml:space="preserve"> </w:t>
      </w:r>
      <w:r w:rsidRPr="00F3251F">
        <w:rPr>
          <w:rFonts w:cs="B Nazanin"/>
          <w:b/>
          <w:bCs/>
          <w:sz w:val="22"/>
          <w:szCs w:val="22"/>
          <w:lang w:bidi="fa-IR"/>
        </w:rPr>
        <w:t>iripo.ssaa.ir</w:t>
      </w:r>
      <w:r w:rsidRPr="00F3251F">
        <w:rPr>
          <w:rFonts w:cs="B Nazanin"/>
          <w:b/>
          <w:bCs/>
          <w:sz w:val="22"/>
          <w:szCs w:val="22"/>
          <w:rtl/>
          <w:lang w:bidi="fa-IR"/>
        </w:rPr>
        <w:t xml:space="preserve"> </w:t>
      </w:r>
      <w:r w:rsidRPr="00F3251F">
        <w:rPr>
          <w:rFonts w:cs="B Nazanin"/>
          <w:b/>
          <w:bCs/>
          <w:sz w:val="22"/>
          <w:szCs w:val="22"/>
          <w:lang w:bidi="fa-IR"/>
        </w:rPr>
        <w:t>http: //</w:t>
      </w:r>
      <w:r w:rsidRPr="00F3251F">
        <w:rPr>
          <w:rFonts w:cs="B Nazanin" w:hint="cs"/>
          <w:b/>
          <w:bCs/>
          <w:sz w:val="22"/>
          <w:szCs w:val="22"/>
          <w:rtl/>
          <w:lang w:bidi="fa-IR"/>
        </w:rPr>
        <w:t xml:space="preserve"> در دسترس می باشد.</w:t>
      </w:r>
    </w:p>
    <w:p w:rsidR="00F3251F" w:rsidRPr="00F3251F" w:rsidRDefault="00F3251F" w:rsidP="00F3251F">
      <w:pPr>
        <w:rPr>
          <w:rFonts w:cs="B Titr"/>
          <w:sz w:val="22"/>
          <w:szCs w:val="22"/>
          <w:rtl/>
          <w:lang w:bidi="fa-IR"/>
        </w:rPr>
      </w:pPr>
    </w:p>
    <w:p w:rsidR="00F3251F" w:rsidRPr="00F3251F" w:rsidRDefault="00F3251F" w:rsidP="00F3251F">
      <w:pPr>
        <w:rPr>
          <w:rFonts w:cs="B Nazanin"/>
          <w:b/>
          <w:bCs/>
          <w:sz w:val="22"/>
          <w:szCs w:val="22"/>
          <w:lang w:bidi="fa-IR"/>
        </w:rPr>
      </w:pPr>
      <w:r w:rsidRPr="00F3251F">
        <w:rPr>
          <w:rFonts w:cs="B Nazanin" w:hint="cs"/>
          <w:b/>
          <w:bCs/>
          <w:sz w:val="22"/>
          <w:szCs w:val="22"/>
          <w:rtl/>
          <w:lang w:bidi="fa-IR"/>
        </w:rPr>
        <w:t xml:space="preserve">1-اظهارنامه اختراع: </w:t>
      </w:r>
    </w:p>
    <w:p w:rsidR="00F3251F" w:rsidRPr="00F3251F" w:rsidRDefault="00F3251F" w:rsidP="00F3251F">
      <w:pPr>
        <w:rPr>
          <w:rFonts w:cs="B Nazanin"/>
          <w:b/>
          <w:bCs/>
          <w:sz w:val="22"/>
          <w:szCs w:val="22"/>
          <w:rtl/>
          <w:lang w:bidi="fa-IR"/>
        </w:rPr>
      </w:pPr>
      <w:r w:rsidRPr="00F3251F">
        <w:rPr>
          <w:rFonts w:cs="B Nazanin"/>
          <w:b/>
          <w:bCs/>
          <w:sz w:val="22"/>
          <w:szCs w:val="22"/>
          <w:rtl/>
          <w:lang w:bidi="fa-IR"/>
        </w:rPr>
        <w:t>ا</w:t>
      </w:r>
      <w:r w:rsidRPr="00F3251F">
        <w:rPr>
          <w:rFonts w:cs="B Nazanin" w:hint="cs"/>
          <w:b/>
          <w:bCs/>
          <w:sz w:val="22"/>
          <w:szCs w:val="22"/>
          <w:rtl/>
          <w:lang w:bidi="fa-IR"/>
        </w:rPr>
        <w:t>ین</w:t>
      </w:r>
      <w:r w:rsidRPr="00F3251F">
        <w:rPr>
          <w:rFonts w:cs="B Nazanin"/>
          <w:b/>
          <w:bCs/>
          <w:sz w:val="22"/>
          <w:szCs w:val="22"/>
          <w:rtl/>
          <w:lang w:bidi="fa-IR"/>
        </w:rPr>
        <w:t xml:space="preserve"> بخش شامل شرح توص</w:t>
      </w:r>
      <w:r w:rsidRPr="00F3251F">
        <w:rPr>
          <w:rFonts w:cs="B Nazanin" w:hint="cs"/>
          <w:b/>
          <w:bCs/>
          <w:sz w:val="22"/>
          <w:szCs w:val="22"/>
          <w:rtl/>
          <w:lang w:bidi="fa-IR"/>
        </w:rPr>
        <w:t>یف</w:t>
      </w:r>
      <w:r w:rsidRPr="00F3251F">
        <w:rPr>
          <w:rFonts w:cs="B Nazanin"/>
          <w:b/>
          <w:bCs/>
          <w:sz w:val="22"/>
          <w:szCs w:val="22"/>
          <w:rtl/>
          <w:lang w:bidi="fa-IR"/>
        </w:rPr>
        <w:t xml:space="preserve"> اختراع، خلاصه توص</w:t>
      </w:r>
      <w:r w:rsidRPr="00F3251F">
        <w:rPr>
          <w:rFonts w:cs="B Nazanin" w:hint="cs"/>
          <w:b/>
          <w:bCs/>
          <w:sz w:val="22"/>
          <w:szCs w:val="22"/>
          <w:rtl/>
          <w:lang w:bidi="fa-IR"/>
        </w:rPr>
        <w:t>یف،</w:t>
      </w:r>
      <w:r w:rsidRPr="00F3251F">
        <w:rPr>
          <w:rFonts w:cs="B Nazanin"/>
          <w:b/>
          <w:bCs/>
          <w:sz w:val="22"/>
          <w:szCs w:val="22"/>
          <w:rtl/>
          <w:lang w:bidi="fa-IR"/>
        </w:rPr>
        <w:t xml:space="preserve"> ادعانامه، نقشه ، نمودار، جدول و در صورت عدم نقشه( ارائه فرمولاس</w:t>
      </w:r>
      <w:r w:rsidRPr="00F3251F">
        <w:rPr>
          <w:rFonts w:cs="B Nazanin" w:hint="cs"/>
          <w:b/>
          <w:bCs/>
          <w:sz w:val="22"/>
          <w:szCs w:val="22"/>
          <w:rtl/>
          <w:lang w:bidi="fa-IR"/>
        </w:rPr>
        <w:t>یون</w:t>
      </w:r>
      <w:r w:rsidRPr="00F3251F">
        <w:rPr>
          <w:rFonts w:cs="B Nazanin"/>
          <w:b/>
          <w:bCs/>
          <w:sz w:val="22"/>
          <w:szCs w:val="22"/>
          <w:rtl/>
          <w:lang w:bidi="fa-IR"/>
        </w:rPr>
        <w:t xml:space="preserve"> و مواد ترک</w:t>
      </w:r>
      <w:r w:rsidRPr="00F3251F">
        <w:rPr>
          <w:rFonts w:cs="B Nazanin" w:hint="cs"/>
          <w:b/>
          <w:bCs/>
          <w:sz w:val="22"/>
          <w:szCs w:val="22"/>
          <w:rtl/>
          <w:lang w:bidi="fa-IR"/>
        </w:rPr>
        <w:t>یبی</w:t>
      </w:r>
      <w:r w:rsidRPr="00F3251F">
        <w:rPr>
          <w:rFonts w:cs="B Nazanin"/>
          <w:b/>
          <w:bCs/>
          <w:sz w:val="22"/>
          <w:szCs w:val="22"/>
          <w:rtl/>
          <w:lang w:bidi="fa-IR"/>
        </w:rPr>
        <w:t>) ذکر گردد .</w:t>
      </w:r>
    </w:p>
    <w:p w:rsidR="001E4079" w:rsidRPr="00071664" w:rsidRDefault="001E4079" w:rsidP="00071664">
      <w:pPr>
        <w:rPr>
          <w:rFonts w:cs="B Nazanin"/>
          <w:rtl/>
          <w:lang w:bidi="fa-IR"/>
        </w:rPr>
      </w:pPr>
      <w:bookmarkStart w:id="0" w:name="_GoBack"/>
      <w:bookmarkEnd w:id="0"/>
    </w:p>
    <w:p w:rsidR="00F53B8A" w:rsidRPr="00162DB5" w:rsidRDefault="001E4079" w:rsidP="00AB672B">
      <w:pPr>
        <w:rPr>
          <w:rFonts w:cs="B Nazanin"/>
          <w:b/>
          <w:bCs/>
          <w:rtl/>
          <w:lang w:bidi="fa-IR"/>
        </w:rPr>
      </w:pPr>
      <w:r>
        <w:rPr>
          <w:b/>
          <w:bCs/>
          <w:rtl/>
        </w:rPr>
        <w:t>■</w:t>
      </w:r>
      <w:r>
        <w:rPr>
          <w:rFonts w:hint="cs"/>
          <w:b/>
          <w:bCs/>
          <w:rtl/>
        </w:rPr>
        <w:t xml:space="preserve"> </w:t>
      </w:r>
      <w:r w:rsidR="00537B07" w:rsidRPr="00162DB5">
        <w:rPr>
          <w:rFonts w:cs="B Nazanin"/>
          <w:b/>
          <w:bCs/>
          <w:rtl/>
        </w:rPr>
        <w:t xml:space="preserve">نحوه تنظیم </w:t>
      </w:r>
      <w:r w:rsidR="00F53B8A" w:rsidRPr="00162DB5">
        <w:rPr>
          <w:rFonts w:cs="B Nazanin" w:hint="cs"/>
          <w:b/>
          <w:bCs/>
          <w:rtl/>
          <w:lang w:bidi="fa-IR"/>
        </w:rPr>
        <w:t xml:space="preserve">شرح وتوصیف اختراع </w:t>
      </w:r>
      <w:r w:rsidR="00162DB5">
        <w:rPr>
          <w:rFonts w:cs="B Nazanin" w:hint="cs"/>
          <w:b/>
          <w:bCs/>
          <w:rtl/>
          <w:lang w:bidi="fa-IR"/>
        </w:rPr>
        <w:t>:</w:t>
      </w:r>
    </w:p>
    <w:p w:rsidR="00F53B8A" w:rsidRPr="00EF0302" w:rsidRDefault="00F53B8A" w:rsidP="00162DB5">
      <w:pPr>
        <w:rPr>
          <w:rFonts w:cs="B Nazanin"/>
          <w:b/>
          <w:bCs/>
          <w:sz w:val="22"/>
          <w:szCs w:val="22"/>
          <w:rtl/>
          <w:lang w:bidi="fa-IR"/>
        </w:rPr>
      </w:pPr>
      <w:r w:rsidRPr="00EF0302">
        <w:rPr>
          <w:rFonts w:cs="B Nazanin" w:hint="cs"/>
          <w:b/>
          <w:bCs/>
          <w:sz w:val="22"/>
          <w:szCs w:val="22"/>
          <w:rtl/>
          <w:lang w:bidi="fa-IR"/>
        </w:rPr>
        <w:t>الف) عنوان اختراع</w:t>
      </w:r>
      <w:r w:rsidR="00537B07" w:rsidRPr="00EF0302">
        <w:rPr>
          <w:rFonts w:cs="B Nazanin"/>
          <w:b/>
          <w:bCs/>
          <w:sz w:val="22"/>
          <w:szCs w:val="22"/>
          <w:rtl/>
        </w:rPr>
        <w:t xml:space="preserve"> </w:t>
      </w:r>
    </w:p>
    <w:p w:rsidR="00F53B8A" w:rsidRPr="00EF0302" w:rsidRDefault="00F53B8A" w:rsidP="00162DB5">
      <w:pPr>
        <w:rPr>
          <w:rFonts w:cs="B Nazanin"/>
          <w:b/>
          <w:bCs/>
          <w:sz w:val="22"/>
          <w:szCs w:val="22"/>
          <w:rtl/>
          <w:lang w:bidi="fa-IR"/>
        </w:rPr>
      </w:pPr>
      <w:r w:rsidRPr="00EF0302">
        <w:rPr>
          <w:rFonts w:cs="B Nazanin" w:hint="cs"/>
          <w:b/>
          <w:bCs/>
          <w:sz w:val="22"/>
          <w:szCs w:val="22"/>
          <w:rtl/>
          <w:lang w:bidi="fa-IR"/>
        </w:rPr>
        <w:t xml:space="preserve">ب </w:t>
      </w:r>
      <w:r w:rsidR="00162DB5" w:rsidRPr="00EF0302">
        <w:rPr>
          <w:rFonts w:cs="B Nazanin" w:hint="cs"/>
          <w:b/>
          <w:bCs/>
          <w:sz w:val="22"/>
          <w:szCs w:val="22"/>
          <w:rtl/>
          <w:lang w:bidi="fa-IR"/>
        </w:rPr>
        <w:t>)</w:t>
      </w:r>
      <w:r w:rsidRPr="00EF0302">
        <w:rPr>
          <w:rFonts w:cs="B Nazanin" w:hint="cs"/>
          <w:b/>
          <w:bCs/>
          <w:sz w:val="22"/>
          <w:szCs w:val="22"/>
          <w:rtl/>
          <w:lang w:bidi="fa-IR"/>
        </w:rPr>
        <w:t>زمینه فنی اختراع</w:t>
      </w:r>
      <w:r w:rsidR="00537B07" w:rsidRPr="00EF0302">
        <w:rPr>
          <w:rFonts w:cs="B Nazanin"/>
          <w:b/>
          <w:bCs/>
          <w:sz w:val="22"/>
          <w:szCs w:val="22"/>
          <w:rtl/>
        </w:rPr>
        <w:t xml:space="preserve"> </w:t>
      </w:r>
    </w:p>
    <w:p w:rsidR="00F53B8A" w:rsidRPr="00EF0302" w:rsidRDefault="00F53B8A" w:rsidP="00162DB5">
      <w:pPr>
        <w:rPr>
          <w:rFonts w:cs="B Nazanin"/>
          <w:b/>
          <w:bCs/>
          <w:sz w:val="22"/>
          <w:szCs w:val="22"/>
          <w:rtl/>
          <w:lang w:bidi="fa-IR"/>
        </w:rPr>
      </w:pPr>
      <w:r w:rsidRPr="00EF0302">
        <w:rPr>
          <w:rFonts w:cs="B Nazanin" w:hint="cs"/>
          <w:b/>
          <w:bCs/>
          <w:sz w:val="22"/>
          <w:szCs w:val="22"/>
          <w:rtl/>
          <w:lang w:bidi="fa-IR"/>
        </w:rPr>
        <w:t>ج</w:t>
      </w:r>
      <w:r w:rsidR="00162DB5" w:rsidRPr="00EF0302">
        <w:rPr>
          <w:rFonts w:cs="B Nazanin" w:hint="cs"/>
          <w:b/>
          <w:bCs/>
          <w:sz w:val="22"/>
          <w:szCs w:val="22"/>
          <w:rtl/>
          <w:lang w:bidi="fa-IR"/>
        </w:rPr>
        <w:t>)</w:t>
      </w:r>
      <w:r w:rsidRPr="00EF0302">
        <w:rPr>
          <w:rFonts w:cs="B Nazanin" w:hint="cs"/>
          <w:b/>
          <w:bCs/>
          <w:sz w:val="22"/>
          <w:szCs w:val="22"/>
          <w:rtl/>
          <w:lang w:bidi="fa-IR"/>
        </w:rPr>
        <w:t xml:space="preserve"> مشکل فنی وب</w:t>
      </w:r>
      <w:r w:rsidR="00537B07" w:rsidRPr="00EF0302">
        <w:rPr>
          <w:rFonts w:cs="B Nazanin" w:hint="cs"/>
          <w:b/>
          <w:bCs/>
          <w:sz w:val="22"/>
          <w:szCs w:val="22"/>
          <w:rtl/>
          <w:lang w:bidi="fa-IR"/>
        </w:rPr>
        <w:t>ی</w:t>
      </w:r>
      <w:r w:rsidRPr="00EF0302">
        <w:rPr>
          <w:rFonts w:cs="B Nazanin" w:hint="cs"/>
          <w:b/>
          <w:bCs/>
          <w:sz w:val="22"/>
          <w:szCs w:val="22"/>
          <w:rtl/>
          <w:lang w:bidi="fa-IR"/>
        </w:rPr>
        <w:t>ان اهداف اختراع</w:t>
      </w:r>
    </w:p>
    <w:p w:rsidR="00F53B8A" w:rsidRPr="00EF0302" w:rsidRDefault="00F53B8A">
      <w:pPr>
        <w:rPr>
          <w:rFonts w:cs="B Nazanin"/>
          <w:b/>
          <w:bCs/>
          <w:sz w:val="22"/>
          <w:szCs w:val="22"/>
          <w:rtl/>
          <w:lang w:bidi="fa-IR"/>
        </w:rPr>
      </w:pPr>
      <w:r w:rsidRPr="00EF0302">
        <w:rPr>
          <w:rFonts w:cs="B Nazanin" w:hint="cs"/>
          <w:b/>
          <w:bCs/>
          <w:sz w:val="22"/>
          <w:szCs w:val="22"/>
          <w:rtl/>
          <w:lang w:bidi="fa-IR"/>
        </w:rPr>
        <w:t xml:space="preserve">د </w:t>
      </w:r>
      <w:r w:rsidR="00162DB5" w:rsidRPr="00EF0302">
        <w:rPr>
          <w:rFonts w:cs="B Nazanin" w:hint="cs"/>
          <w:b/>
          <w:bCs/>
          <w:sz w:val="22"/>
          <w:szCs w:val="22"/>
          <w:rtl/>
          <w:lang w:bidi="fa-IR"/>
        </w:rPr>
        <w:t>)</w:t>
      </w:r>
      <w:r w:rsidRPr="00EF0302">
        <w:rPr>
          <w:rFonts w:cs="B Nazanin" w:hint="cs"/>
          <w:b/>
          <w:bCs/>
          <w:sz w:val="22"/>
          <w:szCs w:val="22"/>
          <w:rtl/>
          <w:lang w:bidi="fa-IR"/>
        </w:rPr>
        <w:t>شرح وضعیت دانش فنی پیشین</w:t>
      </w:r>
    </w:p>
    <w:p w:rsidR="00F53B8A" w:rsidRPr="00EF0302" w:rsidRDefault="00F53B8A">
      <w:pPr>
        <w:rPr>
          <w:rFonts w:cs="B Nazanin"/>
          <w:b/>
          <w:bCs/>
          <w:sz w:val="22"/>
          <w:szCs w:val="22"/>
          <w:rtl/>
          <w:lang w:bidi="fa-IR"/>
        </w:rPr>
      </w:pPr>
      <w:r w:rsidRPr="00EF0302">
        <w:rPr>
          <w:rFonts w:cs="B Nazanin" w:hint="cs"/>
          <w:b/>
          <w:bCs/>
          <w:sz w:val="22"/>
          <w:szCs w:val="22"/>
          <w:rtl/>
          <w:lang w:bidi="fa-IR"/>
        </w:rPr>
        <w:t>ه</w:t>
      </w:r>
      <w:r w:rsidR="00162DB5" w:rsidRPr="00EF0302">
        <w:rPr>
          <w:rFonts w:cs="B Nazanin" w:hint="cs"/>
          <w:b/>
          <w:bCs/>
          <w:sz w:val="22"/>
          <w:szCs w:val="22"/>
          <w:rtl/>
          <w:lang w:bidi="fa-IR"/>
        </w:rPr>
        <w:t>)</w:t>
      </w:r>
      <w:r w:rsidRPr="00EF0302">
        <w:rPr>
          <w:rFonts w:cs="B Nazanin" w:hint="cs"/>
          <w:b/>
          <w:bCs/>
          <w:sz w:val="22"/>
          <w:szCs w:val="22"/>
          <w:rtl/>
          <w:lang w:bidi="fa-IR"/>
        </w:rPr>
        <w:t xml:space="preserve"> ارائه راه حل برای مشکل فنی موجود همراه با شرح دقیق وکافی ویکپارچه اختراع</w:t>
      </w:r>
    </w:p>
    <w:p w:rsidR="00F53B8A" w:rsidRPr="00EF0302" w:rsidRDefault="00F53B8A">
      <w:pPr>
        <w:rPr>
          <w:rFonts w:cs="B Nazanin"/>
          <w:b/>
          <w:bCs/>
          <w:sz w:val="22"/>
          <w:szCs w:val="22"/>
          <w:rtl/>
          <w:lang w:bidi="fa-IR"/>
        </w:rPr>
      </w:pPr>
      <w:r w:rsidRPr="00EF0302">
        <w:rPr>
          <w:rFonts w:cs="B Nazanin" w:hint="cs"/>
          <w:b/>
          <w:bCs/>
          <w:sz w:val="22"/>
          <w:szCs w:val="22"/>
          <w:rtl/>
          <w:lang w:bidi="fa-IR"/>
        </w:rPr>
        <w:t>و</w:t>
      </w:r>
      <w:r w:rsidR="00162DB5" w:rsidRPr="00EF0302">
        <w:rPr>
          <w:rFonts w:cs="B Nazanin" w:hint="cs"/>
          <w:b/>
          <w:bCs/>
          <w:sz w:val="22"/>
          <w:szCs w:val="22"/>
          <w:rtl/>
          <w:lang w:bidi="fa-IR"/>
        </w:rPr>
        <w:t>)</w:t>
      </w:r>
      <w:r w:rsidRPr="00EF0302">
        <w:rPr>
          <w:rFonts w:cs="B Nazanin" w:hint="cs"/>
          <w:b/>
          <w:bCs/>
          <w:sz w:val="22"/>
          <w:szCs w:val="22"/>
          <w:rtl/>
          <w:lang w:bidi="fa-IR"/>
        </w:rPr>
        <w:t xml:space="preserve"> توضیح اشکال نقشه ها نمودارها در صورت وجود</w:t>
      </w:r>
    </w:p>
    <w:p w:rsidR="00F53B8A" w:rsidRPr="00EF0302" w:rsidRDefault="00F53B8A">
      <w:pPr>
        <w:rPr>
          <w:rFonts w:cs="B Nazanin"/>
          <w:b/>
          <w:bCs/>
          <w:sz w:val="22"/>
          <w:szCs w:val="22"/>
          <w:rtl/>
          <w:lang w:bidi="fa-IR"/>
        </w:rPr>
      </w:pPr>
      <w:r w:rsidRPr="00EF0302">
        <w:rPr>
          <w:rFonts w:cs="B Nazanin" w:hint="cs"/>
          <w:b/>
          <w:bCs/>
          <w:sz w:val="22"/>
          <w:szCs w:val="22"/>
          <w:rtl/>
          <w:lang w:bidi="fa-IR"/>
        </w:rPr>
        <w:t>ز</w:t>
      </w:r>
      <w:r w:rsidR="00162DB5" w:rsidRPr="00EF0302">
        <w:rPr>
          <w:rFonts w:cs="B Nazanin" w:hint="cs"/>
          <w:b/>
          <w:bCs/>
          <w:sz w:val="22"/>
          <w:szCs w:val="22"/>
          <w:rtl/>
          <w:lang w:bidi="fa-IR"/>
        </w:rPr>
        <w:t>)</w:t>
      </w:r>
      <w:r w:rsidRPr="00EF0302">
        <w:rPr>
          <w:rFonts w:cs="B Nazanin" w:hint="cs"/>
          <w:b/>
          <w:bCs/>
          <w:sz w:val="22"/>
          <w:szCs w:val="22"/>
          <w:rtl/>
          <w:lang w:bidi="fa-IR"/>
        </w:rPr>
        <w:t xml:space="preserve"> بیان واضح ودقیق مزایای اختراع</w:t>
      </w:r>
    </w:p>
    <w:p w:rsidR="00F53B8A" w:rsidRPr="00EF0302" w:rsidRDefault="00F53B8A">
      <w:pPr>
        <w:rPr>
          <w:rFonts w:cs="B Nazanin"/>
          <w:b/>
          <w:bCs/>
          <w:sz w:val="22"/>
          <w:szCs w:val="22"/>
          <w:rtl/>
          <w:lang w:bidi="fa-IR"/>
        </w:rPr>
      </w:pPr>
      <w:r w:rsidRPr="00EF0302">
        <w:rPr>
          <w:rFonts w:cs="B Nazanin" w:hint="cs"/>
          <w:b/>
          <w:bCs/>
          <w:sz w:val="22"/>
          <w:szCs w:val="22"/>
          <w:rtl/>
          <w:lang w:bidi="fa-IR"/>
        </w:rPr>
        <w:t xml:space="preserve">ح </w:t>
      </w:r>
      <w:r w:rsidR="00162DB5" w:rsidRPr="00EF0302">
        <w:rPr>
          <w:rFonts w:cs="B Nazanin" w:hint="cs"/>
          <w:b/>
          <w:bCs/>
          <w:sz w:val="22"/>
          <w:szCs w:val="22"/>
          <w:rtl/>
          <w:lang w:bidi="fa-IR"/>
        </w:rPr>
        <w:t>)</w:t>
      </w:r>
      <w:r w:rsidRPr="00EF0302">
        <w:rPr>
          <w:rFonts w:cs="B Nazanin" w:hint="cs"/>
          <w:b/>
          <w:bCs/>
          <w:sz w:val="22"/>
          <w:szCs w:val="22"/>
          <w:rtl/>
          <w:lang w:bidi="fa-IR"/>
        </w:rPr>
        <w:t>توضیح حداقل یک روش اجرایی برای بکارگیری اختراع</w:t>
      </w:r>
    </w:p>
    <w:p w:rsidR="00F53B8A" w:rsidRPr="00EF0302" w:rsidRDefault="00F53B8A" w:rsidP="00162DB5">
      <w:pPr>
        <w:rPr>
          <w:rFonts w:cs="B Nazanin"/>
          <w:b/>
          <w:bCs/>
          <w:sz w:val="22"/>
          <w:szCs w:val="22"/>
          <w:rtl/>
          <w:lang w:bidi="fa-IR"/>
        </w:rPr>
      </w:pPr>
      <w:r w:rsidRPr="00EF0302">
        <w:rPr>
          <w:rFonts w:cs="B Nazanin" w:hint="cs"/>
          <w:b/>
          <w:bCs/>
          <w:sz w:val="22"/>
          <w:szCs w:val="22"/>
          <w:rtl/>
          <w:lang w:bidi="fa-IR"/>
        </w:rPr>
        <w:t xml:space="preserve">ت </w:t>
      </w:r>
      <w:r w:rsidR="00162DB5" w:rsidRPr="00EF0302">
        <w:rPr>
          <w:rFonts w:cs="B Nazanin" w:hint="cs"/>
          <w:b/>
          <w:bCs/>
          <w:sz w:val="22"/>
          <w:szCs w:val="22"/>
          <w:rtl/>
          <w:lang w:bidi="fa-IR"/>
        </w:rPr>
        <w:t>)</w:t>
      </w:r>
      <w:r w:rsidRPr="00EF0302">
        <w:rPr>
          <w:rFonts w:cs="B Nazanin" w:hint="cs"/>
          <w:b/>
          <w:bCs/>
          <w:sz w:val="22"/>
          <w:szCs w:val="22"/>
          <w:rtl/>
          <w:lang w:bidi="fa-IR"/>
        </w:rPr>
        <w:t>ذکر صریح کاربرد صنعتی اختراع در صورتیکه ماهیت اختراع گویای این امر نباشد</w:t>
      </w:r>
    </w:p>
    <w:p w:rsidR="00162DB5" w:rsidRDefault="00162DB5" w:rsidP="00162DB5">
      <w:pPr>
        <w:rPr>
          <w:rFonts w:cs="B Nazanin"/>
          <w:b/>
          <w:bCs/>
          <w:sz w:val="20"/>
          <w:szCs w:val="20"/>
          <w:rtl/>
          <w:lang w:bidi="fa-IR"/>
        </w:rPr>
      </w:pPr>
    </w:p>
    <w:p w:rsidR="00565399" w:rsidRPr="00162DB5" w:rsidRDefault="00565399" w:rsidP="00162DB5">
      <w:pPr>
        <w:rPr>
          <w:rFonts w:cs="B Nazanin"/>
          <w:b/>
          <w:bCs/>
          <w:sz w:val="20"/>
          <w:szCs w:val="20"/>
          <w:rtl/>
          <w:lang w:bidi="fa-IR"/>
        </w:rPr>
      </w:pPr>
    </w:p>
    <w:p w:rsidR="00F53B8A" w:rsidRPr="00162DB5" w:rsidRDefault="001E4079">
      <w:pPr>
        <w:rPr>
          <w:rFonts w:cs="B Nazanin"/>
          <w:b/>
          <w:bCs/>
          <w:rtl/>
        </w:rPr>
      </w:pPr>
      <w:r>
        <w:rPr>
          <w:b/>
          <w:bCs/>
          <w:rtl/>
        </w:rPr>
        <w:t>■</w:t>
      </w:r>
      <w:r>
        <w:rPr>
          <w:rFonts w:hint="cs"/>
          <w:b/>
          <w:bCs/>
          <w:rtl/>
        </w:rPr>
        <w:t xml:space="preserve"> </w:t>
      </w:r>
      <w:r w:rsidR="00F53B8A" w:rsidRPr="00162DB5">
        <w:rPr>
          <w:rFonts w:cs="B Nazanin"/>
          <w:b/>
          <w:bCs/>
          <w:rtl/>
        </w:rPr>
        <w:t>نحوه تنظیم خلاصه اختراع</w:t>
      </w:r>
      <w:r w:rsidR="00162DB5">
        <w:rPr>
          <w:rFonts w:cs="B Nazanin" w:hint="cs"/>
          <w:b/>
          <w:bCs/>
          <w:rtl/>
        </w:rPr>
        <w:t>:</w:t>
      </w:r>
    </w:p>
    <w:p w:rsidR="00F53B8A" w:rsidRPr="00EF0302" w:rsidRDefault="00F53B8A" w:rsidP="001E4079">
      <w:pPr>
        <w:jc w:val="mediumKashida"/>
        <w:rPr>
          <w:rFonts w:cs="B Nazanin"/>
          <w:b/>
          <w:bCs/>
          <w:sz w:val="22"/>
          <w:szCs w:val="22"/>
          <w:rtl/>
        </w:rPr>
      </w:pPr>
      <w:r w:rsidRPr="00EF0302">
        <w:rPr>
          <w:rFonts w:cs="B Nazanin" w:hint="cs"/>
          <w:sz w:val="22"/>
          <w:szCs w:val="22"/>
          <w:rtl/>
        </w:rPr>
        <w:t>1</w:t>
      </w:r>
      <w:r w:rsidRPr="00EF0302">
        <w:rPr>
          <w:rFonts w:cs="B Nazanin" w:hint="cs"/>
          <w:b/>
          <w:bCs/>
          <w:sz w:val="22"/>
          <w:szCs w:val="22"/>
          <w:rtl/>
        </w:rPr>
        <w:t>-</w:t>
      </w:r>
      <w:r w:rsidRPr="00EF0302">
        <w:rPr>
          <w:rFonts w:cs="B Nazanin"/>
          <w:b/>
          <w:bCs/>
          <w:sz w:val="22"/>
          <w:szCs w:val="22"/>
          <w:rtl/>
        </w:rPr>
        <w:t>زمينه فني اختراع</w:t>
      </w:r>
    </w:p>
    <w:p w:rsidR="001E4079" w:rsidRPr="00F3251F" w:rsidRDefault="00F53B8A" w:rsidP="00F3251F">
      <w:pPr>
        <w:jc w:val="mediumKashida"/>
        <w:rPr>
          <w:rFonts w:cs="B Nazanin"/>
          <w:b/>
          <w:bCs/>
          <w:sz w:val="22"/>
          <w:szCs w:val="22"/>
          <w:rtl/>
        </w:rPr>
      </w:pPr>
      <w:r w:rsidRPr="00EF0302">
        <w:rPr>
          <w:rFonts w:cs="B Nazanin" w:hint="cs"/>
          <w:b/>
          <w:bCs/>
          <w:sz w:val="22"/>
          <w:szCs w:val="22"/>
          <w:rtl/>
        </w:rPr>
        <w:t>2-</w:t>
      </w:r>
      <w:r w:rsidRPr="00EF0302">
        <w:rPr>
          <w:rFonts w:cs="B Nazanin"/>
          <w:b/>
          <w:bCs/>
          <w:sz w:val="22"/>
          <w:szCs w:val="22"/>
          <w:rtl/>
        </w:rPr>
        <w:t xml:space="preserve">در خلاصه اختراع نكات زير بايد در نظر گرفته شود: 1- با عنوان اختراع شروع شود و مشتمل بر 70 تا 200 كلمه باشد؛ </w:t>
      </w:r>
      <w:r w:rsidRPr="00EF0302">
        <w:rPr>
          <w:rFonts w:cs="B Nazanin"/>
          <w:b/>
          <w:bCs/>
          <w:sz w:val="22"/>
          <w:szCs w:val="22"/>
        </w:rPr>
        <w:t xml:space="preserve">2- </w:t>
      </w:r>
      <w:r w:rsidRPr="00EF0302">
        <w:rPr>
          <w:rFonts w:cs="B Nazanin"/>
          <w:b/>
          <w:bCs/>
          <w:sz w:val="22"/>
          <w:szCs w:val="22"/>
          <w:rtl/>
        </w:rPr>
        <w:t>مشكل فني، اساس راه حل ارائه شده براي آن و كاربرد يا كاربردهاي اصـلي اختـراع را اجمـالاً روشـن نمايد؛ 3- در صورت لزوم مشتمل بر فرمولهاي شيميايي يا معادلات رياضي باشد تا بر اساس آنهـا ويژگـيهـاي اختراع به بهترين شكل بيان شود؛ 4- در صورتي كه براي توضيح اختراع ارجاع به نقشه ضرورت داشـته باشـد، پـس از توضـيح خلاصـه هـر قسمت بايد نشانههاي ارجاع دهنده به هر يك از نقشهها در داخل پرانتز ذكر گردد؛ 5- عدم بيان ارزش و مزاياي اختراع پيش زمينه اختراع: شرح وضعيت دانش پيشين و سابقه پيشرفتهايي كه در رابطه با اختراع ادعايي وجود دارد، به نحوي كه براي درك و بررسي جديد بـودن اختـراع كفايـت كنـد. مزايـا و محاسـن اختراع ادعايي جديد نسبت به اختراعات پيشين بايد به صورت واضح و دقيق بيان گـردد، بـه نحـوي كـه ويژگي جديد بودن اختراع و تأثير فني آن را روشن سازد</w:t>
      </w:r>
    </w:p>
    <w:p w:rsidR="00C46CFF" w:rsidRPr="00162DB5" w:rsidRDefault="00C46CFF">
      <w:pPr>
        <w:rPr>
          <w:rFonts w:cs="B Nazanin"/>
          <w:rtl/>
        </w:rPr>
      </w:pPr>
    </w:p>
    <w:p w:rsidR="00162DB5" w:rsidRPr="00162DB5" w:rsidRDefault="001E4079" w:rsidP="00162DB5">
      <w:pPr>
        <w:rPr>
          <w:rFonts w:cs="B Nazanin"/>
          <w:b/>
          <w:bCs/>
          <w:rtl/>
        </w:rPr>
      </w:pPr>
      <w:r>
        <w:rPr>
          <w:b/>
          <w:bCs/>
          <w:rtl/>
        </w:rPr>
        <w:lastRenderedPageBreak/>
        <w:t>■</w:t>
      </w:r>
      <w:r>
        <w:rPr>
          <w:rFonts w:hint="cs"/>
          <w:b/>
          <w:bCs/>
          <w:rtl/>
        </w:rPr>
        <w:t xml:space="preserve"> </w:t>
      </w:r>
      <w:r w:rsidR="00F53B8A" w:rsidRPr="00162DB5">
        <w:rPr>
          <w:rFonts w:cs="B Nazanin"/>
          <w:b/>
          <w:bCs/>
          <w:rtl/>
        </w:rPr>
        <w:t>نحوه تنظیم ادعانامه اختراع</w:t>
      </w:r>
      <w:r w:rsidR="00162DB5">
        <w:rPr>
          <w:rFonts w:cs="B Nazanin" w:hint="cs"/>
          <w:b/>
          <w:bCs/>
          <w:rtl/>
        </w:rPr>
        <w:t>:</w:t>
      </w:r>
    </w:p>
    <w:p w:rsidR="00F53B8A" w:rsidRPr="00EF0302" w:rsidRDefault="00F53B8A" w:rsidP="001E4079">
      <w:pPr>
        <w:jc w:val="mediumKashida"/>
        <w:rPr>
          <w:rFonts w:cs="B Nazanin"/>
          <w:b/>
          <w:bCs/>
          <w:sz w:val="22"/>
          <w:szCs w:val="22"/>
          <w:rtl/>
        </w:rPr>
      </w:pPr>
      <w:r w:rsidRPr="00162DB5">
        <w:rPr>
          <w:rFonts w:cs="B Nazanin"/>
        </w:rPr>
        <w:t> </w:t>
      </w:r>
      <w:r w:rsidRPr="00EF0302">
        <w:rPr>
          <w:rFonts w:cs="B Nazanin"/>
          <w:b/>
          <w:bCs/>
          <w:sz w:val="22"/>
          <w:szCs w:val="22"/>
          <w:rtl/>
        </w:rPr>
        <w:t>هر اختراع ميتواند مشتمل بر يك يا چنـد ادعـا باشـد. ادعـا ممكن است ناظر بر فرآورده، فرآيند، فرآيند دستيابي به يك فـرآورده و يـا تركيبـي از فرآينـد و فـرآورده باشد، مشروط بر اينكه راجع به يك مفهوم اختراعي باشد. ادعاها بايد صريح و روشن بوده و داراي شرايط زير باشند: 1- معقول بودن تعداد آنها با توجه به ماهيت اختراع و شماره گذاري ترتيبي آنها در صورت تعدد؛ 2- از اطلاعات افشا شده در توصيف اختراع فراتر نرود و به طور كامل در توصيف اثبات و مدلل شده باشد؛ 3- ويژگيهاي فني قابل حمايت را با استفاده از جملات مثبت بيان نمايد؛ 4- جز در موارد غير قابل اجتناب، از ارجاع به نقشه ها يا توصيف امتناع گردد و تا حـد ممكـن از بـه كـار بردن عباراتي مانند «همان طور كه در توصيف آمد يا «همان طـور كـه در نقشـه هـا نشـان داده شـده</w:t>
      </w:r>
      <w:r w:rsidRPr="00EF0302">
        <w:rPr>
          <w:rFonts w:cs="B Nazanin"/>
          <w:b/>
          <w:bCs/>
          <w:sz w:val="22"/>
          <w:szCs w:val="22"/>
        </w:rPr>
        <w:t xml:space="preserve"> » </w:t>
      </w:r>
      <w:r w:rsidRPr="00EF0302">
        <w:rPr>
          <w:rFonts w:cs="B Nazanin"/>
          <w:b/>
          <w:bCs/>
          <w:sz w:val="22"/>
          <w:szCs w:val="22"/>
          <w:rtl/>
        </w:rPr>
        <w:t>خودداري شود. 5- در صورتي كه براي فهم ادعا ارجاع به نقشه ضرورت داشته باشد، پس از بيان ادعا شماره صفحه نقشـه و علامت مشخص كننده آن در داخل پرانتز ذكر گردد؛</w:t>
      </w:r>
    </w:p>
    <w:p w:rsidR="00565399" w:rsidRDefault="00565399" w:rsidP="00F53B8A">
      <w:pPr>
        <w:rPr>
          <w:rFonts w:cs="B Nazanin"/>
          <w:rtl/>
        </w:rPr>
      </w:pPr>
    </w:p>
    <w:p w:rsidR="00C46CFF" w:rsidRDefault="00C46CFF" w:rsidP="00F53B8A">
      <w:pPr>
        <w:rPr>
          <w:rFonts w:cs="B Nazanin"/>
          <w:rtl/>
        </w:rPr>
      </w:pPr>
    </w:p>
    <w:p w:rsidR="00C46CFF" w:rsidRPr="00162DB5" w:rsidRDefault="00C46CFF" w:rsidP="00F53B8A">
      <w:pPr>
        <w:rPr>
          <w:rFonts w:cs="B Nazanin"/>
          <w:rtl/>
        </w:rPr>
      </w:pPr>
    </w:p>
    <w:p w:rsidR="00162DB5" w:rsidRDefault="001E4079" w:rsidP="00AB672B">
      <w:pPr>
        <w:rPr>
          <w:rFonts w:cs="B Nazanin"/>
          <w:b/>
          <w:bCs/>
          <w:rtl/>
          <w:lang w:bidi="fa-IR"/>
        </w:rPr>
      </w:pPr>
      <w:r>
        <w:rPr>
          <w:b/>
          <w:bCs/>
          <w:rtl/>
        </w:rPr>
        <w:t>■</w:t>
      </w:r>
      <w:r>
        <w:rPr>
          <w:rFonts w:hint="cs"/>
          <w:b/>
          <w:bCs/>
          <w:rtl/>
        </w:rPr>
        <w:t xml:space="preserve"> </w:t>
      </w:r>
      <w:r w:rsidR="00F53B8A" w:rsidRPr="00162DB5">
        <w:rPr>
          <w:rFonts w:cs="B Nazanin"/>
          <w:b/>
          <w:bCs/>
          <w:rtl/>
        </w:rPr>
        <w:t>نحوه تنظیم نقشه اختراع</w:t>
      </w:r>
      <w:r w:rsidR="00AB672B">
        <w:rPr>
          <w:rFonts w:cs="B Nazanin" w:hint="cs"/>
          <w:b/>
          <w:bCs/>
          <w:rtl/>
        </w:rPr>
        <w:t>(</w:t>
      </w:r>
      <w:r w:rsidR="00AB672B">
        <w:rPr>
          <w:rFonts w:cs="B Nazanin" w:hint="cs"/>
          <w:b/>
          <w:bCs/>
          <w:rtl/>
          <w:lang w:bidi="fa-IR"/>
        </w:rPr>
        <w:t>درصورت نیاز)</w:t>
      </w:r>
    </w:p>
    <w:p w:rsidR="00F53B8A" w:rsidRPr="00EF0302" w:rsidRDefault="00F53B8A" w:rsidP="001E4079">
      <w:pPr>
        <w:jc w:val="mediumKashida"/>
        <w:rPr>
          <w:rFonts w:cs="B Nazanin"/>
          <w:b/>
          <w:bCs/>
          <w:sz w:val="22"/>
          <w:szCs w:val="22"/>
          <w:rtl/>
        </w:rPr>
      </w:pPr>
      <w:r w:rsidRPr="00EF0302">
        <w:rPr>
          <w:rFonts w:cs="B Nazanin"/>
          <w:b/>
          <w:bCs/>
          <w:sz w:val="22"/>
          <w:szCs w:val="22"/>
          <w:rtl/>
        </w:rPr>
        <w:t xml:space="preserve">در ترسيم نقشه ها بايـد نكـات زير رعايت شوند: 1- در يك روي صفحه كاغذ در قطع </w:t>
      </w:r>
      <w:r w:rsidRPr="00EF0302">
        <w:rPr>
          <w:rFonts w:cs="B Nazanin"/>
          <w:b/>
          <w:bCs/>
          <w:sz w:val="22"/>
          <w:szCs w:val="22"/>
        </w:rPr>
        <w:t>A4</w:t>
      </w:r>
      <w:r w:rsidRPr="00EF0302">
        <w:rPr>
          <w:rFonts w:cs="B Nazanin"/>
          <w:b/>
          <w:bCs/>
          <w:sz w:val="22"/>
          <w:szCs w:val="22"/>
          <w:rtl/>
        </w:rPr>
        <w:t xml:space="preserve">، با خطوط پر رنگ و يكدست مشكي و غير رنگي كشيده شـده و ترجيحاً در رسم آنها از ابزارهاي فني نقشه كشي يا نرم افزار مناسب استفاده شود و حداكثر حاشيه اوراق به ترتيب از بالا 2/5، از چپ 1/5، از راست 2/5 و از پايين 1 سانتيمتر باشد؛ 2- وضوح و شفافيت نقشهها به نحوي باشد كه امكان تصوير يا تصوير برداري آن ميسر شود؛ 3- تمام عناصر نقشه يا نمودار داراي مقياس يكسان باشد، مگر آنكه براي فهـم اختـراع برجسـته نمـودن بخش خاصي از نقشه يا نمودار ضروري باشد؛ 4- تا حد امكان به صورت عمودي در صفحه قرار گيرد؛ 5- اعداد، حروف و نشانه ها به طور روشن ذكر شده و خوانا باشند؛ 6- هيچ توضيحي نبايد روي نقشه ها وجود داشته باشد مگر در مورد جداول و نمودارها؛ چنانچه كار شما يك فرآيند ميباشد بلوك دياگرام كار خود را ترسيم نماييد. توجه داشته باشید فایل نهایی را به صورت </w:t>
      </w:r>
      <w:r w:rsidRPr="00EF0302">
        <w:rPr>
          <w:rFonts w:cs="B Nazanin"/>
          <w:b/>
          <w:bCs/>
          <w:sz w:val="22"/>
          <w:szCs w:val="22"/>
        </w:rPr>
        <w:t>Image</w:t>
      </w:r>
      <w:r w:rsidRPr="00EF0302">
        <w:rPr>
          <w:rFonts w:cs="B Nazanin"/>
          <w:b/>
          <w:bCs/>
          <w:sz w:val="22"/>
          <w:szCs w:val="22"/>
          <w:rtl/>
        </w:rPr>
        <w:t xml:space="preserve"> و یا </w:t>
      </w:r>
      <w:r w:rsidRPr="00EF0302">
        <w:rPr>
          <w:rFonts w:cs="B Nazanin"/>
          <w:b/>
          <w:bCs/>
          <w:sz w:val="22"/>
          <w:szCs w:val="22"/>
        </w:rPr>
        <w:t>pdf</w:t>
      </w:r>
      <w:r w:rsidRPr="00EF0302">
        <w:rPr>
          <w:rFonts w:cs="B Nazanin"/>
          <w:b/>
          <w:bCs/>
          <w:sz w:val="22"/>
          <w:szCs w:val="22"/>
          <w:rtl/>
        </w:rPr>
        <w:t xml:space="preserve"> ارسال نمایید.</w:t>
      </w:r>
      <w:r w:rsidR="001E4079" w:rsidRPr="00EF0302">
        <w:rPr>
          <w:rFonts w:cs="B Nazanin" w:hint="cs"/>
          <w:b/>
          <w:bCs/>
          <w:sz w:val="22"/>
          <w:szCs w:val="22"/>
          <w:rtl/>
        </w:rPr>
        <w:t xml:space="preserve"> </w:t>
      </w:r>
      <w:r w:rsidRPr="00EF0302">
        <w:rPr>
          <w:rFonts w:cs="B Nazanin"/>
          <w:b/>
          <w:bCs/>
          <w:sz w:val="22"/>
          <w:szCs w:val="22"/>
          <w:rtl/>
        </w:rPr>
        <w:t>اگر موضوع مورد ادعای اختراع یک فرآیند یا الگوریتم صنعتی باشد مراحل فرآیند را به صورت بلوک دیاگرام به عنوان نقشه ارائه دهید و همچنین اگر موضوع مورد ادعای اختراع سنتز شیمیایی باشد فرمولاسیون (ترکیبات با ذکر نسبت مواد ترکیبی) را به عنوان نقشه ارائه دهید.</w:t>
      </w:r>
    </w:p>
    <w:p w:rsidR="00EF0302" w:rsidRDefault="00EF0302" w:rsidP="001E4079">
      <w:pPr>
        <w:jc w:val="mediumKashida"/>
        <w:rPr>
          <w:rFonts w:cs="B Nazanin"/>
          <w:b/>
          <w:bCs/>
          <w:rtl/>
        </w:rPr>
      </w:pPr>
    </w:p>
    <w:p w:rsidR="00EF0302" w:rsidRDefault="00EF0302" w:rsidP="001E4079">
      <w:pPr>
        <w:jc w:val="mediumKashida"/>
        <w:rPr>
          <w:rFonts w:cs="B Nazanin"/>
          <w:b/>
          <w:bCs/>
          <w:rtl/>
        </w:rPr>
      </w:pPr>
    </w:p>
    <w:p w:rsidR="00EF0302" w:rsidRDefault="00EF0302" w:rsidP="001E4079">
      <w:pPr>
        <w:jc w:val="mediumKashida"/>
        <w:rPr>
          <w:rFonts w:cs="B Nazanin"/>
          <w:b/>
          <w:bCs/>
          <w:rtl/>
        </w:rPr>
      </w:pPr>
    </w:p>
    <w:p w:rsidR="00EF0302" w:rsidRDefault="00EF0302" w:rsidP="001E4079">
      <w:pPr>
        <w:jc w:val="mediumKashida"/>
        <w:rPr>
          <w:rFonts w:cs="B Nazanin"/>
          <w:b/>
          <w:bCs/>
          <w:rtl/>
        </w:rPr>
      </w:pPr>
    </w:p>
    <w:p w:rsidR="00EF0302" w:rsidRDefault="00EF0302" w:rsidP="001E4079">
      <w:pPr>
        <w:jc w:val="mediumKashida"/>
        <w:rPr>
          <w:rFonts w:cs="B Nazanin"/>
          <w:b/>
          <w:bCs/>
          <w:rtl/>
        </w:rPr>
      </w:pPr>
    </w:p>
    <w:p w:rsidR="00EF0302" w:rsidRDefault="00EF0302" w:rsidP="001E4079">
      <w:pPr>
        <w:jc w:val="mediumKashida"/>
        <w:rPr>
          <w:rFonts w:cs="B Nazanin"/>
          <w:b/>
          <w:bCs/>
          <w:rtl/>
        </w:rPr>
      </w:pPr>
    </w:p>
    <w:p w:rsidR="00EF0302" w:rsidRDefault="00EF0302" w:rsidP="001E4079">
      <w:pPr>
        <w:jc w:val="mediumKashida"/>
        <w:rPr>
          <w:rFonts w:cs="B Nazanin"/>
          <w:b/>
          <w:bCs/>
          <w:rtl/>
        </w:rPr>
      </w:pPr>
    </w:p>
    <w:p w:rsidR="00EF0302" w:rsidRDefault="00EF0302" w:rsidP="001E4079">
      <w:pPr>
        <w:jc w:val="mediumKashida"/>
        <w:rPr>
          <w:rFonts w:cs="B Nazanin"/>
          <w:b/>
          <w:bCs/>
          <w:rtl/>
        </w:rPr>
      </w:pPr>
    </w:p>
    <w:p w:rsidR="00EF0302" w:rsidRDefault="00EF0302" w:rsidP="001E4079">
      <w:pPr>
        <w:jc w:val="mediumKashida"/>
        <w:rPr>
          <w:rFonts w:cs="B Nazanin"/>
          <w:b/>
          <w:bCs/>
          <w:rtl/>
        </w:rPr>
      </w:pPr>
    </w:p>
    <w:p w:rsidR="00EF0302" w:rsidRDefault="00EF0302" w:rsidP="001E4079">
      <w:pPr>
        <w:jc w:val="mediumKashida"/>
        <w:rPr>
          <w:rFonts w:cs="B Nazanin"/>
          <w:b/>
          <w:bCs/>
          <w:rtl/>
        </w:rPr>
      </w:pPr>
    </w:p>
    <w:p w:rsidR="00EF0302" w:rsidRDefault="00EF0302" w:rsidP="001E4079">
      <w:pPr>
        <w:jc w:val="mediumKashida"/>
        <w:rPr>
          <w:rFonts w:cs="B Nazanin"/>
          <w:b/>
          <w:bCs/>
          <w:rtl/>
        </w:rPr>
      </w:pPr>
    </w:p>
    <w:p w:rsidR="00EF0302" w:rsidRDefault="00EF0302" w:rsidP="001E4079">
      <w:pPr>
        <w:jc w:val="mediumKashida"/>
        <w:rPr>
          <w:rFonts w:cs="B Nazanin"/>
          <w:b/>
          <w:bCs/>
          <w:rtl/>
        </w:rPr>
      </w:pPr>
    </w:p>
    <w:p w:rsidR="00EF0302" w:rsidRDefault="00EF0302" w:rsidP="001E4079">
      <w:pPr>
        <w:jc w:val="mediumKashida"/>
        <w:rPr>
          <w:rFonts w:cs="B Nazanin"/>
          <w:b/>
          <w:bCs/>
          <w:rtl/>
        </w:rPr>
      </w:pPr>
    </w:p>
    <w:p w:rsidR="00EF0302" w:rsidRPr="001E4079" w:rsidRDefault="00EF0302" w:rsidP="001E4079">
      <w:pPr>
        <w:jc w:val="mediumKashida"/>
        <w:rPr>
          <w:rFonts w:cs="B Nazanin"/>
          <w:b/>
          <w:bCs/>
          <w:rtl/>
        </w:rPr>
      </w:pPr>
    </w:p>
    <w:p w:rsidR="00EF0302" w:rsidRPr="00EF0302" w:rsidRDefault="00EF0302" w:rsidP="00EF0302">
      <w:pPr>
        <w:tabs>
          <w:tab w:val="left" w:pos="1871"/>
        </w:tabs>
        <w:spacing w:after="160" w:line="259" w:lineRule="auto"/>
        <w:jc w:val="center"/>
        <w:rPr>
          <w:rFonts w:ascii="Calibri" w:eastAsia="Calibri" w:hAnsi="Calibri" w:cs="B Titr"/>
          <w:color w:val="C00000"/>
          <w:rtl/>
          <w:lang w:eastAsia="en-US" w:bidi="fa-IR"/>
        </w:rPr>
      </w:pPr>
      <w:r w:rsidRPr="00EF0302">
        <w:rPr>
          <w:rFonts w:ascii="Calibri" w:eastAsia="Calibri" w:hAnsi="Calibri" w:cs="B Titr" w:hint="cs"/>
          <w:color w:val="C00000"/>
          <w:rtl/>
          <w:lang w:eastAsia="en-US" w:bidi="fa-IR"/>
        </w:rPr>
        <w:t>نحوه ارائه خدمات ثبت اختراع به متقاضیان گرامی:</w:t>
      </w:r>
    </w:p>
    <w:p w:rsidR="00EF0302" w:rsidRDefault="00EF0302" w:rsidP="00EF0302">
      <w:pPr>
        <w:tabs>
          <w:tab w:val="left" w:pos="1871"/>
        </w:tabs>
        <w:rPr>
          <w:rFonts w:ascii="Calibri" w:eastAsia="Calibri" w:hAnsi="Calibri" w:cs="B Nazanin"/>
          <w:b/>
          <w:bCs/>
          <w:rtl/>
          <w:lang w:eastAsia="en-US" w:bidi="fa-IR"/>
        </w:rPr>
      </w:pPr>
      <w:r w:rsidRPr="00EF0302">
        <w:rPr>
          <w:rFonts w:ascii="Calibri" w:eastAsia="Calibri" w:hAnsi="Calibri" w:cs="B Nazanin" w:hint="cs"/>
          <w:b/>
          <w:bCs/>
          <w:rtl/>
          <w:lang w:eastAsia="en-US" w:bidi="fa-IR"/>
        </w:rPr>
        <w:t>هر اختراع توسط داوران مجرب و توانمند از سطح دانشگاهها و مراکز پژوهشی مورد کارشناسی قرار می گیرد. هزینه کارشناسی های اختراع به صورت زیر می باشد.</w:t>
      </w:r>
    </w:p>
    <w:p w:rsidR="00EF0302" w:rsidRPr="00EF0302" w:rsidRDefault="00EF0302" w:rsidP="00EF0302">
      <w:pPr>
        <w:tabs>
          <w:tab w:val="left" w:pos="1871"/>
        </w:tabs>
        <w:jc w:val="center"/>
        <w:rPr>
          <w:rFonts w:ascii="Calibri" w:eastAsia="Calibri" w:hAnsi="Calibri" w:cs="B Nazanin"/>
          <w:b/>
          <w:bCs/>
          <w:rtl/>
          <w:lang w:eastAsia="en-US" w:bidi="fa-IR"/>
        </w:rPr>
      </w:pPr>
    </w:p>
    <w:tbl>
      <w:tblPr>
        <w:tblStyle w:val="TableGrid"/>
        <w:bidiVisual/>
        <w:tblW w:w="0" w:type="auto"/>
        <w:tblInd w:w="436" w:type="dxa"/>
        <w:tblLook w:val="04A0" w:firstRow="1" w:lastRow="0" w:firstColumn="1" w:lastColumn="0" w:noHBand="0" w:noVBand="1"/>
      </w:tblPr>
      <w:tblGrid>
        <w:gridCol w:w="4678"/>
        <w:gridCol w:w="3533"/>
      </w:tblGrid>
      <w:tr w:rsidR="00EF0302" w:rsidRPr="00EF0302" w:rsidTr="00971DF4">
        <w:tc>
          <w:tcPr>
            <w:tcW w:w="4678" w:type="dxa"/>
          </w:tcPr>
          <w:p w:rsidR="00EF0302" w:rsidRPr="00EF0302" w:rsidRDefault="00F3251F" w:rsidP="00EF0302">
            <w:pPr>
              <w:tabs>
                <w:tab w:val="left" w:pos="1871"/>
              </w:tabs>
              <w:jc w:val="center"/>
              <w:rPr>
                <w:rFonts w:eastAsia="Calibri" w:cs="B Nazanin"/>
                <w:b/>
                <w:bCs/>
                <w:rtl/>
                <w:lang w:eastAsia="en-US"/>
              </w:rPr>
            </w:pPr>
            <w:r>
              <w:rPr>
                <w:rFonts w:eastAsia="Calibri" w:cs="B Nazanin" w:hint="cs"/>
                <w:b/>
                <w:bCs/>
                <w:rtl/>
                <w:lang w:eastAsia="en-US"/>
              </w:rPr>
              <w:t xml:space="preserve">هویت </w:t>
            </w:r>
            <w:r w:rsidR="00EF0302" w:rsidRPr="00EF0302">
              <w:rPr>
                <w:rFonts w:eastAsia="Calibri" w:cs="B Nazanin" w:hint="cs"/>
                <w:b/>
                <w:bCs/>
                <w:rtl/>
                <w:lang w:eastAsia="en-US"/>
              </w:rPr>
              <w:t>حقوقی</w:t>
            </w:r>
          </w:p>
        </w:tc>
        <w:tc>
          <w:tcPr>
            <w:tcW w:w="3533" w:type="dxa"/>
          </w:tcPr>
          <w:p w:rsidR="00EF0302" w:rsidRPr="00EF0302" w:rsidRDefault="00EF0302" w:rsidP="00EF0302">
            <w:pPr>
              <w:tabs>
                <w:tab w:val="left" w:pos="1871"/>
              </w:tabs>
              <w:jc w:val="center"/>
              <w:rPr>
                <w:rFonts w:eastAsia="Calibri" w:cs="B Nazanin"/>
                <w:b/>
                <w:bCs/>
                <w:rtl/>
                <w:lang w:eastAsia="en-US"/>
              </w:rPr>
            </w:pPr>
            <w:r w:rsidRPr="00EF0302">
              <w:rPr>
                <w:rFonts w:eastAsia="Calibri" w:cs="B Nazanin" w:hint="cs"/>
                <w:b/>
                <w:bCs/>
                <w:rtl/>
                <w:lang w:eastAsia="en-US"/>
              </w:rPr>
              <w:t>300.000 تومان</w:t>
            </w:r>
          </w:p>
        </w:tc>
      </w:tr>
      <w:tr w:rsidR="00EF0302" w:rsidRPr="00EF0302" w:rsidTr="00971DF4">
        <w:tc>
          <w:tcPr>
            <w:tcW w:w="4678" w:type="dxa"/>
          </w:tcPr>
          <w:p w:rsidR="00EF0302" w:rsidRPr="00EF0302" w:rsidRDefault="00F3251F" w:rsidP="00EF0302">
            <w:pPr>
              <w:tabs>
                <w:tab w:val="left" w:pos="1871"/>
              </w:tabs>
              <w:jc w:val="center"/>
              <w:rPr>
                <w:rFonts w:eastAsia="Calibri" w:cs="B Nazanin"/>
                <w:b/>
                <w:bCs/>
                <w:rtl/>
                <w:lang w:eastAsia="en-US"/>
              </w:rPr>
            </w:pPr>
            <w:r>
              <w:rPr>
                <w:rFonts w:eastAsia="Calibri" w:cs="B Nazanin" w:hint="cs"/>
                <w:b/>
                <w:bCs/>
                <w:rtl/>
                <w:lang w:eastAsia="en-US"/>
              </w:rPr>
              <w:t xml:space="preserve">هویت </w:t>
            </w:r>
            <w:r w:rsidR="00EF0302" w:rsidRPr="00EF0302">
              <w:rPr>
                <w:rFonts w:eastAsia="Calibri" w:cs="B Nazanin" w:hint="cs"/>
                <w:b/>
                <w:bCs/>
                <w:rtl/>
                <w:lang w:eastAsia="en-US"/>
              </w:rPr>
              <w:t>حقیقی</w:t>
            </w:r>
          </w:p>
        </w:tc>
        <w:tc>
          <w:tcPr>
            <w:tcW w:w="3533" w:type="dxa"/>
          </w:tcPr>
          <w:p w:rsidR="00EF0302" w:rsidRPr="00EF0302" w:rsidRDefault="00EF0302" w:rsidP="00EF0302">
            <w:pPr>
              <w:tabs>
                <w:tab w:val="left" w:pos="1871"/>
              </w:tabs>
              <w:jc w:val="center"/>
              <w:rPr>
                <w:rFonts w:eastAsia="Calibri" w:cs="B Nazanin"/>
                <w:b/>
                <w:bCs/>
                <w:rtl/>
                <w:lang w:eastAsia="en-US"/>
              </w:rPr>
            </w:pPr>
            <w:r w:rsidRPr="00EF0302">
              <w:rPr>
                <w:rFonts w:eastAsia="Calibri" w:cs="B Nazanin" w:hint="cs"/>
                <w:b/>
                <w:bCs/>
                <w:rtl/>
                <w:lang w:eastAsia="en-US"/>
              </w:rPr>
              <w:t>200.000 تومان</w:t>
            </w:r>
          </w:p>
        </w:tc>
      </w:tr>
      <w:tr w:rsidR="00EF0302" w:rsidRPr="00EF0302" w:rsidTr="00971DF4">
        <w:tc>
          <w:tcPr>
            <w:tcW w:w="4678" w:type="dxa"/>
          </w:tcPr>
          <w:p w:rsidR="00EF0302" w:rsidRPr="00EF0302" w:rsidRDefault="00F3251F" w:rsidP="00EF0302">
            <w:pPr>
              <w:tabs>
                <w:tab w:val="left" w:pos="1871"/>
              </w:tabs>
              <w:jc w:val="center"/>
              <w:rPr>
                <w:rFonts w:eastAsia="Calibri" w:cs="B Nazanin"/>
                <w:b/>
                <w:bCs/>
                <w:rtl/>
                <w:lang w:eastAsia="en-US"/>
              </w:rPr>
            </w:pPr>
            <w:r>
              <w:rPr>
                <w:rFonts w:eastAsia="Calibri" w:cs="B Nazanin" w:hint="cs"/>
                <w:b/>
                <w:bCs/>
                <w:rtl/>
                <w:lang w:eastAsia="en-US"/>
              </w:rPr>
              <w:t>دانشجو</w:t>
            </w:r>
          </w:p>
        </w:tc>
        <w:tc>
          <w:tcPr>
            <w:tcW w:w="3533" w:type="dxa"/>
          </w:tcPr>
          <w:p w:rsidR="00EF0302" w:rsidRPr="00EF0302" w:rsidRDefault="00EF0302" w:rsidP="00EF0302">
            <w:pPr>
              <w:tabs>
                <w:tab w:val="left" w:pos="1871"/>
              </w:tabs>
              <w:jc w:val="center"/>
              <w:rPr>
                <w:rFonts w:eastAsia="Calibri" w:cs="B Nazanin"/>
                <w:b/>
                <w:bCs/>
                <w:rtl/>
                <w:lang w:eastAsia="en-US"/>
              </w:rPr>
            </w:pPr>
            <w:r>
              <w:rPr>
                <w:rFonts w:eastAsia="Calibri" w:cs="B Nazanin" w:hint="cs"/>
                <w:b/>
                <w:bCs/>
                <w:rtl/>
                <w:lang w:eastAsia="en-US"/>
              </w:rPr>
              <w:t>50.000</w:t>
            </w:r>
            <w:r w:rsidRPr="00EF0302">
              <w:rPr>
                <w:rFonts w:eastAsia="Calibri" w:cs="B Nazanin" w:hint="cs"/>
                <w:b/>
                <w:bCs/>
                <w:rtl/>
                <w:lang w:eastAsia="en-US"/>
              </w:rPr>
              <w:t xml:space="preserve"> تومان</w:t>
            </w:r>
          </w:p>
        </w:tc>
      </w:tr>
    </w:tbl>
    <w:p w:rsidR="00EF0302" w:rsidRDefault="00EF0302" w:rsidP="00EF0302">
      <w:pPr>
        <w:tabs>
          <w:tab w:val="left" w:pos="1871"/>
        </w:tabs>
        <w:spacing w:after="160" w:line="259" w:lineRule="auto"/>
        <w:rPr>
          <w:rFonts w:ascii="Calibri" w:eastAsia="Calibri" w:hAnsi="Calibri" w:cs="B Nazanin"/>
          <w:b/>
          <w:bCs/>
          <w:rtl/>
          <w:lang w:eastAsia="en-US" w:bidi="fa-IR"/>
        </w:rPr>
      </w:pPr>
    </w:p>
    <w:p w:rsidR="00EF0302" w:rsidRPr="00EF0302" w:rsidRDefault="00EF0302" w:rsidP="00270844">
      <w:pPr>
        <w:spacing w:line="360" w:lineRule="auto"/>
        <w:rPr>
          <w:rFonts w:ascii="Calibri" w:eastAsia="Calibri" w:hAnsi="Calibri" w:cs="B Nazanin"/>
          <w:b/>
          <w:bCs/>
          <w:rtl/>
          <w:lang w:eastAsia="en-US" w:bidi="fa-IR"/>
        </w:rPr>
      </w:pPr>
      <w:r w:rsidRPr="00EF0302">
        <w:rPr>
          <w:rFonts w:ascii="Calibri" w:eastAsia="Calibri" w:hAnsi="Calibri" w:cs="B Nazanin" w:hint="cs"/>
          <w:b/>
          <w:bCs/>
          <w:rtl/>
          <w:lang w:eastAsia="en-US" w:bidi="fa-IR"/>
        </w:rPr>
        <w:t xml:space="preserve">هزینه کارشناسی اختراع باید به شماره حساب شبا : </w:t>
      </w:r>
      <w:r w:rsidRPr="00EF0302">
        <w:rPr>
          <w:rFonts w:ascii="Calibri" w:eastAsia="Calibri" w:hAnsi="Calibri" w:cs="B Nazanin"/>
          <w:b/>
          <w:bCs/>
          <w:lang w:eastAsia="en-US" w:bidi="fa-IR"/>
        </w:rPr>
        <w:t xml:space="preserve">IR620 10000 4001 0987 0302 3031 </w:t>
      </w:r>
      <w:r w:rsidRPr="00EF0302">
        <w:rPr>
          <w:rFonts w:ascii="Calibri" w:eastAsia="Calibri" w:hAnsi="Calibri" w:cs="B Nazanin" w:hint="cs"/>
          <w:b/>
          <w:bCs/>
          <w:rtl/>
          <w:lang w:eastAsia="en-US" w:bidi="fa-IR"/>
        </w:rPr>
        <w:t xml:space="preserve"> </w:t>
      </w:r>
    </w:p>
    <w:p w:rsidR="00EF0302" w:rsidRPr="00EF0302" w:rsidRDefault="00EF0302" w:rsidP="00270844">
      <w:pPr>
        <w:spacing w:after="160"/>
        <w:rPr>
          <w:rFonts w:ascii="Calibri" w:eastAsia="Calibri" w:hAnsi="Calibri" w:cs="B Nazanin"/>
          <w:lang w:eastAsia="en-US" w:bidi="fa-IR"/>
        </w:rPr>
      </w:pPr>
      <w:r w:rsidRPr="00EF0302">
        <w:rPr>
          <w:rFonts w:ascii="Calibri" w:eastAsia="Calibri" w:hAnsi="Calibri" w:cs="B Nazanin" w:hint="cs"/>
          <w:b/>
          <w:bCs/>
          <w:rtl/>
          <w:lang w:eastAsia="en-US" w:bidi="fa-IR"/>
        </w:rPr>
        <w:t xml:space="preserve">به شناسه واریز 346098762113532000000000001010  بانک ملی مرکزی بنام درآمد اختصاصی پارک علم وفناوری هرمزگان </w:t>
      </w:r>
    </w:p>
    <w:p w:rsidR="00EF0302" w:rsidRPr="00EF0302" w:rsidRDefault="00EF0302" w:rsidP="00270844">
      <w:pPr>
        <w:tabs>
          <w:tab w:val="left" w:pos="1871"/>
        </w:tabs>
        <w:spacing w:after="160"/>
        <w:rPr>
          <w:rFonts w:ascii="Calibri" w:eastAsia="Calibri" w:hAnsi="Calibri" w:cs="B Nazanin"/>
          <w:b/>
          <w:bCs/>
          <w:rtl/>
          <w:lang w:eastAsia="en-US" w:bidi="fa-IR"/>
        </w:rPr>
      </w:pPr>
      <w:r w:rsidRPr="00EF0302">
        <w:rPr>
          <w:rFonts w:ascii="Calibri" w:eastAsia="Calibri" w:hAnsi="Calibri" w:cs="B Nazanin" w:hint="cs"/>
          <w:b/>
          <w:bCs/>
          <w:rtl/>
          <w:lang w:eastAsia="en-US" w:bidi="fa-IR"/>
        </w:rPr>
        <w:t>واریز و یک نسخه از فیش واریزی را تحویل واحد ثبت اختراع نماید.</w:t>
      </w:r>
    </w:p>
    <w:tbl>
      <w:tblPr>
        <w:tblStyle w:val="TableGrid1"/>
        <w:tblpPr w:leftFromText="180" w:rightFromText="180" w:vertAnchor="text" w:horzAnchor="margin" w:tblpXSpec="center" w:tblpY="246"/>
        <w:bidiVisual/>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9581"/>
      </w:tblGrid>
      <w:tr w:rsidR="00EF0302" w:rsidRPr="00EF0302" w:rsidTr="00270844">
        <w:trPr>
          <w:trHeight w:val="821"/>
        </w:trPr>
        <w:tc>
          <w:tcPr>
            <w:tcW w:w="9581" w:type="dxa"/>
          </w:tcPr>
          <w:p w:rsidR="00EF0302" w:rsidRPr="00EF0302" w:rsidRDefault="00EF0302" w:rsidP="00270844">
            <w:pPr>
              <w:jc w:val="both"/>
              <w:rPr>
                <w:rFonts w:eastAsia="Calibri" w:cs="B Nazanin"/>
                <w:b/>
                <w:bCs/>
                <w:rtl/>
                <w:lang w:eastAsia="en-US"/>
              </w:rPr>
            </w:pPr>
            <w:r w:rsidRPr="00EF0302">
              <w:rPr>
                <w:rFonts w:eastAsia="Calibri" w:cs="B Nazanin" w:hint="cs"/>
                <w:b/>
                <w:bCs/>
                <w:rtl/>
                <w:lang w:eastAsia="en-US"/>
              </w:rPr>
              <w:t>آدرس: بندرعباس،</w:t>
            </w:r>
            <w:r w:rsidR="00270844" w:rsidRPr="00270844">
              <w:rPr>
                <w:rFonts w:eastAsia="Calibri" w:cs="B Nazanin" w:hint="cs"/>
                <w:b/>
                <w:bCs/>
                <w:rtl/>
                <w:lang w:eastAsia="en-US"/>
              </w:rPr>
              <w:t xml:space="preserve"> </w:t>
            </w:r>
            <w:r w:rsidRPr="00EF0302">
              <w:rPr>
                <w:rFonts w:eastAsia="Calibri" w:cs="B Nazanin" w:hint="cs"/>
                <w:b/>
                <w:bCs/>
                <w:rtl/>
                <w:lang w:eastAsia="en-US"/>
              </w:rPr>
              <w:t>بلوارامام</w:t>
            </w:r>
            <w:r w:rsidRPr="00EF0302">
              <w:rPr>
                <w:rFonts w:eastAsia="Calibri" w:cs="B Nazanin"/>
                <w:b/>
                <w:bCs/>
                <w:rtl/>
                <w:lang w:eastAsia="en-US"/>
              </w:rPr>
              <w:softHyphen/>
            </w:r>
            <w:r w:rsidRPr="00EF0302">
              <w:rPr>
                <w:rFonts w:eastAsia="Calibri" w:cs="B Nazanin" w:hint="cs"/>
                <w:b/>
                <w:bCs/>
                <w:rtl/>
                <w:lang w:eastAsia="en-US"/>
              </w:rPr>
              <w:t>خمینی(ره)</w:t>
            </w:r>
            <w:r w:rsidRPr="00270844">
              <w:rPr>
                <w:rFonts w:eastAsia="Calibri" w:cs="B Nazanin" w:hint="cs"/>
                <w:b/>
                <w:bCs/>
                <w:rtl/>
                <w:lang w:eastAsia="en-US"/>
              </w:rPr>
              <w:t xml:space="preserve">،خیابان </w:t>
            </w:r>
            <w:r w:rsidR="00270844">
              <w:rPr>
                <w:rFonts w:eastAsia="Calibri" w:cs="B Nazanin" w:hint="cs"/>
                <w:b/>
                <w:bCs/>
                <w:rtl/>
                <w:lang w:eastAsia="en-US"/>
              </w:rPr>
              <w:t>آ</w:t>
            </w:r>
            <w:r w:rsidRPr="00270844">
              <w:rPr>
                <w:rFonts w:eastAsia="Calibri" w:cs="B Nazanin" w:hint="cs"/>
                <w:b/>
                <w:bCs/>
                <w:rtl/>
                <w:lang w:eastAsia="en-US"/>
              </w:rPr>
              <w:t>یت ا... غفاری شمالی،برج فناوری هرمز، پارک علم و فناوری هرمزگان</w:t>
            </w:r>
            <w:r w:rsidRPr="00EF0302">
              <w:rPr>
                <w:rFonts w:eastAsia="Calibri" w:cs="B Nazanin" w:hint="cs"/>
                <w:b/>
                <w:bCs/>
                <w:rtl/>
                <w:lang w:eastAsia="en-US"/>
              </w:rPr>
              <w:t xml:space="preserve">         </w:t>
            </w:r>
          </w:p>
          <w:p w:rsidR="00EF0302" w:rsidRPr="00EF0302" w:rsidRDefault="00EF0302" w:rsidP="00270844">
            <w:pPr>
              <w:jc w:val="both"/>
              <w:rPr>
                <w:rFonts w:eastAsia="Calibri" w:cs="B Titr"/>
                <w:rtl/>
                <w:lang w:eastAsia="en-US"/>
              </w:rPr>
            </w:pPr>
            <w:r w:rsidRPr="00EF0302">
              <w:rPr>
                <w:rFonts w:eastAsia="Calibri" w:cs="B Nazanin" w:hint="cs"/>
                <w:b/>
                <w:bCs/>
                <w:rtl/>
                <w:lang w:eastAsia="en-US"/>
              </w:rPr>
              <w:t>تلفن:</w:t>
            </w:r>
            <w:r w:rsidRPr="00270844">
              <w:rPr>
                <w:rFonts w:eastAsia="Calibri" w:cs="B Nazanin" w:hint="cs"/>
                <w:b/>
                <w:bCs/>
                <w:rtl/>
                <w:lang w:eastAsia="en-US"/>
              </w:rPr>
              <w:t xml:space="preserve">31010003-076  </w:t>
            </w:r>
            <w:r w:rsidRPr="00EF0302">
              <w:rPr>
                <w:rFonts w:eastAsia="Calibri" w:cs="B Nazanin" w:hint="cs"/>
                <w:b/>
                <w:bCs/>
                <w:rtl/>
                <w:lang w:eastAsia="en-US"/>
              </w:rPr>
              <w:t xml:space="preserve"> فکس: </w:t>
            </w:r>
            <w:r w:rsidR="00270844" w:rsidRPr="00270844">
              <w:rPr>
                <w:rFonts w:eastAsia="Calibri" w:cs="B Nazanin" w:hint="cs"/>
                <w:b/>
                <w:bCs/>
                <w:rtl/>
                <w:lang w:eastAsia="en-US"/>
              </w:rPr>
              <w:t>31011001</w:t>
            </w:r>
            <w:r w:rsidRPr="00EF0302">
              <w:rPr>
                <w:rFonts w:eastAsia="Calibri" w:cs="B Nazanin" w:hint="cs"/>
                <w:b/>
                <w:bCs/>
                <w:rtl/>
                <w:lang w:eastAsia="en-US"/>
              </w:rPr>
              <w:t xml:space="preserve">-076    کد پستی: </w:t>
            </w:r>
            <w:r w:rsidR="00270844" w:rsidRPr="00270844">
              <w:rPr>
                <w:rFonts w:eastAsia="Calibri" w:cs="B Nazanin" w:hint="cs"/>
                <w:b/>
                <w:bCs/>
                <w:rtl/>
                <w:lang w:eastAsia="en-US"/>
              </w:rPr>
              <w:t>7914918699</w:t>
            </w:r>
          </w:p>
        </w:tc>
      </w:tr>
    </w:tbl>
    <w:p w:rsidR="002D029B" w:rsidRDefault="002D029B" w:rsidP="002D029B">
      <w:pPr>
        <w:pStyle w:val="NormalWeb"/>
        <w:bidi/>
        <w:jc w:val="both"/>
        <w:rPr>
          <w:rFonts w:cs="B Nazanin"/>
          <w:b/>
          <w:bCs/>
          <w:sz w:val="20"/>
          <w:szCs w:val="20"/>
          <w:rtl/>
        </w:rPr>
      </w:pPr>
    </w:p>
    <w:p w:rsidR="00F53B8A" w:rsidRPr="00162DB5" w:rsidRDefault="00F53B8A" w:rsidP="00F53B8A">
      <w:pPr>
        <w:rPr>
          <w:rFonts w:cs="B Nazanin"/>
          <w:rtl/>
          <w:lang w:bidi="fa-IR"/>
        </w:rPr>
      </w:pPr>
    </w:p>
    <w:sectPr w:rsidR="00F53B8A" w:rsidRPr="00162DB5" w:rsidSect="008B0881">
      <w:pgSz w:w="12240" w:h="15840"/>
      <w:pgMar w:top="1440" w:right="1080" w:bottom="1440" w:left="81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zanin">
    <w:altName w:val="Courier New"/>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498"/>
    <w:multiLevelType w:val="hybridMultilevel"/>
    <w:tmpl w:val="79680FF0"/>
    <w:lvl w:ilvl="0" w:tplc="5BBA69A6">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5E42466"/>
    <w:multiLevelType w:val="hybridMultilevel"/>
    <w:tmpl w:val="AD1696D2"/>
    <w:lvl w:ilvl="0" w:tplc="47445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F1C28"/>
    <w:multiLevelType w:val="hybridMultilevel"/>
    <w:tmpl w:val="AB3800B0"/>
    <w:lvl w:ilvl="0" w:tplc="9B56999E">
      <w:start w:val="1"/>
      <w:numFmt w:val="decimal"/>
      <w:lvlText w:val="%1-"/>
      <w:lvlJc w:val="left"/>
      <w:pPr>
        <w:ind w:left="720" w:hanging="360"/>
      </w:pPr>
      <w:rPr>
        <w:rFonts w:cs="B Titr"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667D3"/>
    <w:multiLevelType w:val="hybridMultilevel"/>
    <w:tmpl w:val="D5BE5D80"/>
    <w:lvl w:ilvl="0" w:tplc="A7723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A08DE"/>
    <w:multiLevelType w:val="hybridMultilevel"/>
    <w:tmpl w:val="DE84FBCE"/>
    <w:lvl w:ilvl="0" w:tplc="9DEACB32">
      <w:numFmt w:val="bullet"/>
      <w:lvlText w:val="-"/>
      <w:lvlJc w:val="left"/>
      <w:pPr>
        <w:ind w:left="720" w:hanging="360"/>
      </w:pPr>
      <w:rPr>
        <w:rFonts w:ascii="Times New Roman" w:eastAsia="Batang" w:hAnsi="Times New Roman"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30737"/>
    <w:multiLevelType w:val="hybridMultilevel"/>
    <w:tmpl w:val="4DAE89F4"/>
    <w:lvl w:ilvl="0" w:tplc="5E30D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D74EC"/>
    <w:multiLevelType w:val="hybridMultilevel"/>
    <w:tmpl w:val="533C947A"/>
    <w:lvl w:ilvl="0" w:tplc="DD9A016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8A"/>
    <w:rsid w:val="00071664"/>
    <w:rsid w:val="000870ED"/>
    <w:rsid w:val="00162DB5"/>
    <w:rsid w:val="001E4079"/>
    <w:rsid w:val="00246C83"/>
    <w:rsid w:val="00270844"/>
    <w:rsid w:val="002B484E"/>
    <w:rsid w:val="002D029B"/>
    <w:rsid w:val="002F35A3"/>
    <w:rsid w:val="00537B07"/>
    <w:rsid w:val="005517CA"/>
    <w:rsid w:val="00565399"/>
    <w:rsid w:val="008B0881"/>
    <w:rsid w:val="00915D78"/>
    <w:rsid w:val="009A76DA"/>
    <w:rsid w:val="00A9012C"/>
    <w:rsid w:val="00AB672B"/>
    <w:rsid w:val="00B14B62"/>
    <w:rsid w:val="00C46CFF"/>
    <w:rsid w:val="00E76BD1"/>
    <w:rsid w:val="00EC5C71"/>
    <w:rsid w:val="00EF0302"/>
    <w:rsid w:val="00F3251F"/>
    <w:rsid w:val="00F53B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252C"/>
  <w15:docId w15:val="{7860A38A-99BB-44AC-AE57-3162A5E3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C71"/>
    <w:pPr>
      <w:bidi/>
    </w:pPr>
    <w:rPr>
      <w:rFonts w:eastAsia="Batang"/>
      <w:sz w:val="24"/>
      <w:szCs w:val="24"/>
      <w:lang w:eastAsia="ko-KR"/>
    </w:rPr>
  </w:style>
  <w:style w:type="paragraph" w:styleId="Heading9">
    <w:name w:val="heading 9"/>
    <w:basedOn w:val="Normal"/>
    <w:next w:val="Normal"/>
    <w:link w:val="Heading9Char"/>
    <w:qFormat/>
    <w:rsid w:val="00EC5C71"/>
    <w:pPr>
      <w:keepNext/>
      <w:bidi w:val="0"/>
      <w:jc w:val="center"/>
      <w:outlineLvl w:val="8"/>
    </w:pPr>
    <w:rPr>
      <w:rFonts w:eastAsia="Times New Roman" w:cs="Nazani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C5C71"/>
    <w:rPr>
      <w:rFonts w:cs="Nazanin"/>
      <w:b/>
      <w:bCs/>
      <w:sz w:val="24"/>
      <w:szCs w:val="24"/>
    </w:rPr>
  </w:style>
  <w:style w:type="character" w:styleId="Emphasis">
    <w:name w:val="Emphasis"/>
    <w:basedOn w:val="DefaultParagraphFont"/>
    <w:qFormat/>
    <w:rsid w:val="00EC5C71"/>
    <w:rPr>
      <w:i/>
      <w:iCs/>
    </w:rPr>
  </w:style>
  <w:style w:type="paragraph" w:styleId="NormalWeb">
    <w:name w:val="Normal (Web)"/>
    <w:basedOn w:val="Normal"/>
    <w:uiPriority w:val="99"/>
    <w:unhideWhenUsed/>
    <w:rsid w:val="00F53B8A"/>
    <w:pPr>
      <w:bidi w:val="0"/>
      <w:spacing w:before="100" w:beforeAutospacing="1" w:after="100" w:afterAutospacing="1"/>
    </w:pPr>
    <w:rPr>
      <w:rFonts w:eastAsia="Times New Roman"/>
      <w:lang w:eastAsia="en-US"/>
    </w:rPr>
  </w:style>
  <w:style w:type="character" w:styleId="Strong">
    <w:name w:val="Strong"/>
    <w:basedOn w:val="DefaultParagraphFont"/>
    <w:uiPriority w:val="22"/>
    <w:qFormat/>
    <w:rsid w:val="00537B07"/>
    <w:rPr>
      <w:b/>
      <w:bCs/>
    </w:rPr>
  </w:style>
  <w:style w:type="character" w:styleId="Hyperlink">
    <w:name w:val="Hyperlink"/>
    <w:basedOn w:val="DefaultParagraphFont"/>
    <w:uiPriority w:val="99"/>
    <w:unhideWhenUsed/>
    <w:rsid w:val="00537B07"/>
    <w:rPr>
      <w:color w:val="0000FF" w:themeColor="hyperlink"/>
      <w:u w:val="single"/>
    </w:rPr>
  </w:style>
  <w:style w:type="paragraph" w:styleId="ListParagraph">
    <w:name w:val="List Paragraph"/>
    <w:basedOn w:val="Normal"/>
    <w:uiPriority w:val="34"/>
    <w:qFormat/>
    <w:rsid w:val="00162DB5"/>
    <w:pPr>
      <w:ind w:left="720"/>
      <w:contextualSpacing/>
    </w:pPr>
  </w:style>
  <w:style w:type="table" w:styleId="TableGrid">
    <w:name w:val="Table Grid"/>
    <w:basedOn w:val="TableNormal"/>
    <w:uiPriority w:val="39"/>
    <w:rsid w:val="00EF0302"/>
    <w:rPr>
      <w:rFonts w:ascii="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0302"/>
    <w:rPr>
      <w:rFonts w:ascii="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BPG Co</dc:creator>
  <cp:lastModifiedBy>raziyeh goordi</cp:lastModifiedBy>
  <cp:revision>3</cp:revision>
  <cp:lastPrinted>2016-01-31T08:47:00Z</cp:lastPrinted>
  <dcterms:created xsi:type="dcterms:W3CDTF">2020-12-22T08:10:00Z</dcterms:created>
  <dcterms:modified xsi:type="dcterms:W3CDTF">2020-12-22T08:20:00Z</dcterms:modified>
</cp:coreProperties>
</file>